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04DE0C" w14:textId="0004E169" w:rsidR="00EF47F0" w:rsidRDefault="00EF47F0" w:rsidP="00706A49">
      <w:pPr>
        <w:pStyle w:val="1"/>
        <w:pageBreakBefore w:val="0"/>
        <w:rPr>
          <w:rtl/>
        </w:rPr>
      </w:pPr>
      <w:bookmarkStart w:id="0" w:name="_Ref534545014"/>
      <w:bookmarkStart w:id="1" w:name="_Ref28096910"/>
      <w:bookmarkStart w:id="2" w:name="_Toc137132156"/>
      <w:r>
        <w:rPr>
          <w:rtl/>
        </w:rPr>
        <w:t>חוזה ההתקשרות</w:t>
      </w:r>
      <w:bookmarkEnd w:id="0"/>
      <w:bookmarkEnd w:id="1"/>
      <w:bookmarkEnd w:id="2"/>
    </w:p>
    <w:p w14:paraId="10C7715E" w14:textId="77777777" w:rsidR="00EF47F0" w:rsidRPr="007A074D" w:rsidRDefault="00EF47F0" w:rsidP="00706A49">
      <w:pPr>
        <w:pStyle w:val="aff0"/>
        <w:rPr>
          <w:rtl/>
        </w:rPr>
      </w:pPr>
      <w:r w:rsidRPr="007A074D">
        <w:rPr>
          <w:rtl/>
        </w:rPr>
        <w:t>ה</w:t>
      </w:r>
      <w:r w:rsidR="007A074D" w:rsidRPr="007A074D">
        <w:rPr>
          <w:rFonts w:hint="cs"/>
          <w:rtl/>
        </w:rPr>
        <w:t>ס</w:t>
      </w:r>
      <w:r w:rsidRPr="007A074D">
        <w:rPr>
          <w:rtl/>
        </w:rPr>
        <w:t>כ</w:t>
      </w:r>
      <w:r w:rsidR="0081114F">
        <w:rPr>
          <w:rFonts w:hint="cs"/>
          <w:rtl/>
        </w:rPr>
        <w:t>ם ספק מאגר</w:t>
      </w:r>
    </w:p>
    <w:p w14:paraId="4E54D221" w14:textId="77777777" w:rsidR="00EF47F0" w:rsidRDefault="00EF47F0" w:rsidP="00706A49">
      <w:pPr>
        <w:rPr>
          <w:rtl/>
        </w:rPr>
      </w:pPr>
      <w:r>
        <w:rPr>
          <w:rtl/>
        </w:rPr>
        <w:t>שנערך ונחתם ב________ ביום ______ בחודש _______ בשנת______</w:t>
      </w:r>
    </w:p>
    <w:p w14:paraId="270E118F" w14:textId="77777777" w:rsidR="00EF47F0" w:rsidRDefault="00B96F69" w:rsidP="00706A49">
      <w:pPr>
        <w:pStyle w:val="aff0"/>
        <w:rPr>
          <w:rtl/>
        </w:rPr>
      </w:pPr>
      <w:r>
        <w:rPr>
          <w:rFonts w:hint="cs"/>
          <w:rtl/>
        </w:rPr>
        <w:t>בין</w:t>
      </w:r>
    </w:p>
    <w:p w14:paraId="61C45F0F" w14:textId="77777777" w:rsidR="00EF47F0" w:rsidRDefault="002E3939" w:rsidP="00706A49">
      <w:pPr>
        <w:rPr>
          <w:rtl/>
        </w:rPr>
      </w:pPr>
      <w:sdt>
        <w:sdtPr>
          <w:rPr>
            <w:rtl/>
          </w:rPr>
          <w:alias w:val="מנהל"/>
          <w:tag w:val=""/>
          <w:id w:val="-1472748042"/>
          <w:placeholder>
            <w:docPart w:val="1AC511C5B1144DD79EF69A52598CEE97"/>
          </w:placeholder>
          <w:dataBinding w:prefixMappings="xmlns:ns0='http://schemas.openxmlformats.org/officeDocument/2006/extended-properties' " w:xpath="/ns0:Properties[1]/ns0:Manager[1]" w:storeItemID="{6668398D-A668-4E3E-A5EB-62B293D839F1}"/>
          <w:text/>
        </w:sdtPr>
        <w:sdtEndPr/>
        <w:sdtContent>
          <w:r w:rsidR="00230E4D">
            <w:rPr>
              <w:rtl/>
            </w:rPr>
            <w:t>ממשלת ישראל בשם מדינת ישראל</w:t>
          </w:r>
        </w:sdtContent>
      </w:sdt>
      <w:r w:rsidR="00EF47F0">
        <w:rPr>
          <w:rtl/>
        </w:rPr>
        <w:t xml:space="preserve">, המיוצגת לצורך הסכם זה ע"י המנהל הכללי של </w:t>
      </w:r>
      <w:sdt>
        <w:sdtPr>
          <w:rPr>
            <w:rtl/>
          </w:rPr>
          <w:alias w:val="חברה"/>
          <w:tag w:val=""/>
          <w:id w:val="590827784"/>
          <w:placeholder>
            <w:docPart w:val="3C166FD4939A4221BA8CDD03A42D29DF"/>
          </w:placeholder>
          <w:dataBinding w:prefixMappings="xmlns:ns0='http://schemas.openxmlformats.org/officeDocument/2006/extended-properties' " w:xpath="/ns0:Properties[1]/ns0:Company[1]" w:storeItemID="{6668398D-A668-4E3E-A5EB-62B293D839F1}"/>
          <w:text/>
        </w:sdtPr>
        <w:sdtEndPr/>
        <w:sdtContent>
          <w:r w:rsidR="00230E4D">
            <w:rPr>
              <w:rtl/>
            </w:rPr>
            <w:t>משרד התיירות</w:t>
          </w:r>
        </w:sdtContent>
      </w:sdt>
      <w:r w:rsidR="00EF47F0">
        <w:rPr>
          <w:rtl/>
        </w:rPr>
        <w:t xml:space="preserve">, יחד עם חשב </w:t>
      </w:r>
      <w:sdt>
        <w:sdtPr>
          <w:rPr>
            <w:rtl/>
          </w:rPr>
          <w:alias w:val="חברה"/>
          <w:tag w:val=""/>
          <w:id w:val="1231274063"/>
          <w:placeholder>
            <w:docPart w:val="C24BC91872BF4D4DA1ACE0C7E4C53D49"/>
          </w:placeholder>
          <w:dataBinding w:prefixMappings="xmlns:ns0='http://schemas.openxmlformats.org/officeDocument/2006/extended-properties' " w:xpath="/ns0:Properties[1]/ns0:Company[1]" w:storeItemID="{6668398D-A668-4E3E-A5EB-62B293D839F1}"/>
          <w:text/>
        </w:sdtPr>
        <w:sdtEndPr/>
        <w:sdtContent>
          <w:r w:rsidR="00230E4D">
            <w:rPr>
              <w:rtl/>
            </w:rPr>
            <w:t>משרד התיירות</w:t>
          </w:r>
        </w:sdtContent>
      </w:sdt>
      <w:r w:rsidR="00EF47F0">
        <w:rPr>
          <w:rtl/>
        </w:rPr>
        <w:t>, המוסמכים לחתום בשמה ע"פ ההרשאות שפורסמו בילקוט הפרסומים (להלן: "המזמין" / "המשרד").</w:t>
      </w:r>
    </w:p>
    <w:p w14:paraId="457FA08F" w14:textId="77777777" w:rsidR="00EF47F0" w:rsidRPr="00171B82" w:rsidRDefault="00EF47F0" w:rsidP="00706A49">
      <w:pPr>
        <w:bidi w:val="0"/>
        <w:rPr>
          <w:rFonts w:ascii="Times New Roman" w:hAnsi="Times New Roman"/>
        </w:rPr>
      </w:pPr>
      <w:r>
        <w:rPr>
          <w:rtl/>
        </w:rPr>
        <w:t>מצד אחד</w:t>
      </w:r>
    </w:p>
    <w:p w14:paraId="4C3F6D2F" w14:textId="77777777" w:rsidR="00EF47F0" w:rsidRDefault="00B96F69" w:rsidP="00706A49">
      <w:pPr>
        <w:pStyle w:val="aff0"/>
        <w:rPr>
          <w:rtl/>
        </w:rPr>
      </w:pPr>
      <w:r>
        <w:rPr>
          <w:rFonts w:hint="cs"/>
          <w:rtl/>
        </w:rPr>
        <w:t>ובין</w:t>
      </w:r>
    </w:p>
    <w:p w14:paraId="384C78BE" w14:textId="77777777" w:rsidR="00EF47F0" w:rsidRDefault="00EF47F0" w:rsidP="00706A49">
      <w:pPr>
        <w:rPr>
          <w:rtl/>
        </w:rPr>
      </w:pPr>
      <w:r>
        <w:rPr>
          <w:rtl/>
        </w:rPr>
        <w:t>המציע _______________________</w:t>
      </w:r>
      <w:r w:rsidR="00B96F69">
        <w:rPr>
          <w:rtl/>
        </w:rPr>
        <w:tab/>
      </w:r>
      <w:r>
        <w:rPr>
          <w:rtl/>
        </w:rPr>
        <w:t>מספר מזהה (ח.פ/ ת.ז.) __________________</w:t>
      </w:r>
    </w:p>
    <w:p w14:paraId="68C0F49A" w14:textId="77777777" w:rsidR="00EF47F0" w:rsidRDefault="00EF47F0" w:rsidP="00706A49">
      <w:pPr>
        <w:rPr>
          <w:rtl/>
        </w:rPr>
      </w:pPr>
      <w:r>
        <w:rPr>
          <w:rtl/>
        </w:rPr>
        <w:t>אשר כתובתו _______________________________________________________</w:t>
      </w:r>
    </w:p>
    <w:p w14:paraId="4D74A125" w14:textId="77777777" w:rsidR="00EF47F0" w:rsidRDefault="00EF47F0" w:rsidP="00706A49">
      <w:pPr>
        <w:rPr>
          <w:rtl/>
        </w:rPr>
      </w:pPr>
      <w:r>
        <w:rPr>
          <w:rtl/>
        </w:rPr>
        <w:t>(להלן: "הזוכה").</w:t>
      </w:r>
    </w:p>
    <w:p w14:paraId="0E56E32F" w14:textId="77777777" w:rsidR="00EF47F0" w:rsidRPr="007B3C1E" w:rsidRDefault="00EF47F0" w:rsidP="00706A49">
      <w:pPr>
        <w:bidi w:val="0"/>
        <w:rPr>
          <w:rFonts w:ascii="Times New Roman" w:hAnsi="Times New Roman"/>
        </w:rPr>
      </w:pPr>
      <w:r>
        <w:rPr>
          <w:rtl/>
        </w:rPr>
        <w:t>מצד שני</w:t>
      </w:r>
    </w:p>
    <w:p w14:paraId="36563447" w14:textId="7E0C85E7" w:rsidR="00EF47F0" w:rsidRDefault="00EF47F0" w:rsidP="00706A49">
      <w:pPr>
        <w:ind w:left="720" w:hanging="720"/>
        <w:rPr>
          <w:rtl/>
        </w:rPr>
      </w:pPr>
      <w:r>
        <w:rPr>
          <w:rtl/>
        </w:rPr>
        <w:t>הואיל: והמזמין פרסם</w:t>
      </w:r>
      <w:r w:rsidR="00A76803">
        <w:rPr>
          <w:rFonts w:hint="cs"/>
          <w:rtl/>
        </w:rPr>
        <w:t xml:space="preserve"> הליך כוונה לערוך רשימת מציעים 18/2023 למתקני אירוח עבור אורחי משרד התיירות</w:t>
      </w:r>
      <w:r>
        <w:rPr>
          <w:rtl/>
        </w:rPr>
        <w:t xml:space="preserve"> (להלן: "המכרז").</w:t>
      </w:r>
    </w:p>
    <w:p w14:paraId="24205618" w14:textId="77777777" w:rsidR="00EF47F0" w:rsidRDefault="00EF47F0" w:rsidP="00706A49">
      <w:pPr>
        <w:ind w:left="720" w:hanging="720"/>
        <w:rPr>
          <w:rtl/>
        </w:rPr>
      </w:pPr>
      <w:r>
        <w:rPr>
          <w:rtl/>
        </w:rPr>
        <w:t>והואיל:</w:t>
      </w:r>
      <w:r w:rsidR="00B96F69">
        <w:rPr>
          <w:rFonts w:hint="cs"/>
          <w:rtl/>
        </w:rPr>
        <w:t xml:space="preserve"> </w:t>
      </w:r>
      <w:r>
        <w:rPr>
          <w:rtl/>
        </w:rPr>
        <w:t>הזוכה הצהיר, כי ברשותו היכולת, הידע, הכלים, הדרושים למתן כלל שירותי הייעוץ, כמפורט במסמכי מכרז זה.</w:t>
      </w:r>
    </w:p>
    <w:p w14:paraId="0793A971" w14:textId="6E4A805F" w:rsidR="00EF47F0" w:rsidRDefault="00EF47F0" w:rsidP="00706A49">
      <w:pPr>
        <w:ind w:left="720"/>
        <w:rPr>
          <w:rtl/>
        </w:rPr>
      </w:pPr>
      <w:r>
        <w:rPr>
          <w:rtl/>
        </w:rPr>
        <w:t>מסמכי המכרז רצ"ב להסכם זה, מסומנים כנספח</w:t>
      </w:r>
      <w:r w:rsidR="006A67CA">
        <w:rPr>
          <w:rFonts w:hint="cs"/>
          <w:rtl/>
        </w:rPr>
        <w:t xml:space="preserve"> </w:t>
      </w:r>
      <w:r w:rsidR="00AC529B">
        <w:rPr>
          <w:rFonts w:hint="cs"/>
          <w:rtl/>
        </w:rPr>
        <w:t>2</w:t>
      </w:r>
      <w:r>
        <w:rPr>
          <w:rtl/>
        </w:rPr>
        <w:t xml:space="preserve"> ומהווים חלק בלתי נפרד מהסכם זה.</w:t>
      </w:r>
    </w:p>
    <w:p w14:paraId="46D81BE8" w14:textId="77777777" w:rsidR="00EF47F0" w:rsidRDefault="00EF47F0" w:rsidP="00706A49">
      <w:pPr>
        <w:ind w:left="720" w:hanging="720"/>
        <w:rPr>
          <w:rtl/>
        </w:rPr>
      </w:pPr>
      <w:r>
        <w:rPr>
          <w:rtl/>
        </w:rPr>
        <w:t>והואיל:</w:t>
      </w:r>
      <w:r w:rsidR="00B96F69">
        <w:rPr>
          <w:rtl/>
        </w:rPr>
        <w:tab/>
      </w:r>
      <w:r>
        <w:rPr>
          <w:rtl/>
        </w:rPr>
        <w:t>והזוכה הגיש הצעתו וזכה 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הזוכה כי מוכן לספק את השירותים הנדרשים האמורים לעיל ע"פ דרישות המכרז.</w:t>
      </w:r>
    </w:p>
    <w:p w14:paraId="6BB37489" w14:textId="19C48518" w:rsidR="00EF47F0" w:rsidRDefault="00EF47F0" w:rsidP="00706A49">
      <w:pPr>
        <w:ind w:left="720"/>
        <w:rPr>
          <w:rtl/>
        </w:rPr>
      </w:pPr>
      <w:r>
        <w:rPr>
          <w:rtl/>
        </w:rPr>
        <w:t xml:space="preserve">הצעת המציע רצ"ב להסכם זה, לרבות הצעת המחיר, מסומנת כנספח </w:t>
      </w:r>
      <w:r w:rsidR="00AC529B">
        <w:rPr>
          <w:rFonts w:hint="cs"/>
          <w:rtl/>
        </w:rPr>
        <w:t>3</w:t>
      </w:r>
      <w:r>
        <w:rPr>
          <w:rtl/>
        </w:rPr>
        <w:t xml:space="preserve"> ומהווה חלק בלתי נפרד מהסכם זה.</w:t>
      </w:r>
    </w:p>
    <w:p w14:paraId="5E8AA321" w14:textId="632122DF" w:rsidR="00EF47F0" w:rsidRDefault="00EF47F0" w:rsidP="00706A49">
      <w:pPr>
        <w:ind w:left="720" w:hanging="720"/>
        <w:rPr>
          <w:rtl/>
        </w:rPr>
      </w:pPr>
      <w:r>
        <w:rPr>
          <w:rtl/>
        </w:rPr>
        <w:t>והואיל:</w:t>
      </w:r>
      <w:r w:rsidR="00B96F69">
        <w:rPr>
          <w:rtl/>
        </w:rPr>
        <w:tab/>
      </w:r>
      <w:r>
        <w:rPr>
          <w:rtl/>
        </w:rPr>
        <w:t>והמזמין מעוניין לקבל שירותי</w:t>
      </w:r>
      <w:r w:rsidR="00BC10A4">
        <w:rPr>
          <w:rFonts w:hint="cs"/>
          <w:rtl/>
        </w:rPr>
        <w:t>ם</w:t>
      </w:r>
      <w:r>
        <w:rPr>
          <w:rtl/>
        </w:rPr>
        <w:t xml:space="preserve"> כמפורט במסמכי המכרז.</w:t>
      </w:r>
    </w:p>
    <w:p w14:paraId="07A11078" w14:textId="77777777" w:rsidR="00EF47F0" w:rsidRDefault="00EF47F0" w:rsidP="00706A49">
      <w:pPr>
        <w:ind w:left="720" w:hanging="720"/>
        <w:rPr>
          <w:rtl/>
        </w:rPr>
      </w:pPr>
      <w:r>
        <w:rPr>
          <w:rtl/>
        </w:rPr>
        <w:t xml:space="preserve">והואיל: והצדדים מסכימים כי התקשרות זו תהיה על בסיס קבלני ולא תיצור יחסי עובד-מעביד בין המזמין לבין הזוכה, וזאת בהתחשב בתנאי ההתקשרות שאינם הולמים התקשרות במסגרת יחסי עובד-מעביד; </w:t>
      </w:r>
    </w:p>
    <w:p w14:paraId="49017926" w14:textId="77777777" w:rsidR="00EF47F0" w:rsidRPr="004D68D0" w:rsidRDefault="00EF47F0" w:rsidP="00706A49">
      <w:pPr>
        <w:pStyle w:val="aff2"/>
        <w:rPr>
          <w:rStyle w:val="afd"/>
          <w:i w:val="0"/>
          <w:iCs w:val="0"/>
          <w:rtl/>
        </w:rPr>
      </w:pPr>
      <w:r w:rsidRPr="004D68D0">
        <w:rPr>
          <w:rStyle w:val="afd"/>
          <w:i w:val="0"/>
          <w:iCs w:val="0"/>
          <w:rtl/>
        </w:rPr>
        <w:t xml:space="preserve">אי לכך הוסכם והותנה בין הצדדים כדלקמן: </w:t>
      </w:r>
    </w:p>
    <w:p w14:paraId="5891916D" w14:textId="77777777" w:rsidR="00EF47F0" w:rsidRDefault="00EF47F0">
      <w:pPr>
        <w:pStyle w:val="21"/>
        <w:numPr>
          <w:ilvl w:val="0"/>
          <w:numId w:val="3"/>
        </w:numPr>
        <w:rPr>
          <w:rtl/>
        </w:rPr>
      </w:pPr>
      <w:r>
        <w:rPr>
          <w:rtl/>
        </w:rPr>
        <w:t>כללי</w:t>
      </w:r>
    </w:p>
    <w:p w14:paraId="6384EEA4" w14:textId="77777777" w:rsidR="00EF47F0" w:rsidRDefault="00EF47F0">
      <w:pPr>
        <w:pStyle w:val="a2"/>
        <w:numPr>
          <w:ilvl w:val="1"/>
          <w:numId w:val="3"/>
        </w:numPr>
        <w:rPr>
          <w:rtl/>
        </w:rPr>
      </w:pPr>
      <w:r>
        <w:rPr>
          <w:rtl/>
        </w:rPr>
        <w:t>המבוא להסכם זה לרבות כל ההצהרות הכלולות והנספחים להסכם וכן מסמכי המכרז מהווים חלק בלתי נפרד ממנו ויפורשו ביחד עמו.</w:t>
      </w:r>
    </w:p>
    <w:p w14:paraId="7DC406EE" w14:textId="77777777" w:rsidR="00EF47F0" w:rsidRDefault="00EF47F0">
      <w:pPr>
        <w:pStyle w:val="a2"/>
        <w:numPr>
          <w:ilvl w:val="1"/>
          <w:numId w:val="3"/>
        </w:numPr>
        <w:rPr>
          <w:rtl/>
        </w:rPr>
      </w:pPr>
      <w:r>
        <w:rPr>
          <w:rtl/>
        </w:rPr>
        <w:t>כל האמור בלשון יחיד משמעו גם בלשון רבים, כל האמור בלשון זכר משמעו גם בלשון נקבה, הכל בהתאם לעניין וכמשתמע מן ההקשר בהסכם זה.</w:t>
      </w:r>
    </w:p>
    <w:p w14:paraId="644AD43E" w14:textId="77777777" w:rsidR="00EF47F0" w:rsidRDefault="00EF47F0">
      <w:pPr>
        <w:pStyle w:val="a2"/>
        <w:numPr>
          <w:ilvl w:val="1"/>
          <w:numId w:val="3"/>
        </w:numPr>
        <w:rPr>
          <w:rtl/>
        </w:rPr>
      </w:pPr>
      <w:r>
        <w:rPr>
          <w:rtl/>
        </w:rPr>
        <w:t>הנספחים להסכם זה:</w:t>
      </w:r>
    </w:p>
    <w:p w14:paraId="25BD2B10" w14:textId="2FC89041" w:rsidR="00EF47F0" w:rsidRDefault="00B44D7F">
      <w:pPr>
        <w:pStyle w:val="a2"/>
        <w:numPr>
          <w:ilvl w:val="2"/>
          <w:numId w:val="3"/>
        </w:numPr>
        <w:rPr>
          <w:rtl/>
        </w:rPr>
      </w:pPr>
      <w:r>
        <w:rPr>
          <w:rFonts w:hint="cs"/>
          <w:rtl/>
        </w:rPr>
        <w:t xml:space="preserve">נספח </w:t>
      </w:r>
      <w:r w:rsidR="00D073FA">
        <w:rPr>
          <w:rFonts w:hint="cs"/>
          <w:rtl/>
        </w:rPr>
        <w:t xml:space="preserve">1 </w:t>
      </w:r>
      <w:r>
        <w:rPr>
          <w:rtl/>
        </w:rPr>
        <w:t>–</w:t>
      </w:r>
      <w:r>
        <w:rPr>
          <w:rFonts w:hint="cs"/>
          <w:rtl/>
        </w:rPr>
        <w:t xml:space="preserve"> קישור לפורטל ספקים</w:t>
      </w:r>
    </w:p>
    <w:p w14:paraId="6529C4CD" w14:textId="771E8230" w:rsidR="00EF47F0" w:rsidRDefault="00102E21">
      <w:pPr>
        <w:pStyle w:val="a2"/>
        <w:numPr>
          <w:ilvl w:val="2"/>
          <w:numId w:val="3"/>
        </w:numPr>
        <w:rPr>
          <w:rtl/>
        </w:rPr>
      </w:pPr>
      <w:r>
        <w:rPr>
          <w:rFonts w:hint="cs"/>
          <w:rtl/>
        </w:rPr>
        <w:t xml:space="preserve">נספח </w:t>
      </w:r>
      <w:r w:rsidR="00D073FA">
        <w:rPr>
          <w:rFonts w:hint="cs"/>
          <w:rtl/>
        </w:rPr>
        <w:t xml:space="preserve">2 </w:t>
      </w:r>
      <w:r>
        <w:rPr>
          <w:rFonts w:hint="cs"/>
          <w:rtl/>
        </w:rPr>
        <w:t xml:space="preserve">- </w:t>
      </w:r>
      <w:r w:rsidR="00EF47F0">
        <w:rPr>
          <w:rtl/>
        </w:rPr>
        <w:t xml:space="preserve"> </w:t>
      </w:r>
      <w:r w:rsidR="003E0216" w:rsidRPr="003E0216">
        <w:rPr>
          <w:rFonts w:cs="David"/>
          <w:rtl/>
        </w:rPr>
        <w:t xml:space="preserve">כוונה לערוך רשימת מציעים 18/2023 למתקני אירוח עבור אורחי משרד התיירות </w:t>
      </w:r>
      <w:r w:rsidR="00EF47F0">
        <w:rPr>
          <w:rtl/>
        </w:rPr>
        <w:t>כולל תשובות לשאלות ומסמכים הבהרה שהוחלפו בין הצדדים.</w:t>
      </w:r>
    </w:p>
    <w:p w14:paraId="0E6FCAF6" w14:textId="231D3EC5" w:rsidR="00EF47F0" w:rsidRDefault="00EF47F0">
      <w:pPr>
        <w:pStyle w:val="a2"/>
        <w:numPr>
          <w:ilvl w:val="2"/>
          <w:numId w:val="3"/>
        </w:numPr>
      </w:pPr>
      <w:r>
        <w:rPr>
          <w:rtl/>
        </w:rPr>
        <w:t>נספח</w:t>
      </w:r>
      <w:r w:rsidR="00D60481">
        <w:rPr>
          <w:rFonts w:hint="cs"/>
          <w:rtl/>
        </w:rPr>
        <w:t xml:space="preserve"> </w:t>
      </w:r>
      <w:r w:rsidR="00D073FA">
        <w:rPr>
          <w:rFonts w:hint="cs"/>
          <w:rtl/>
        </w:rPr>
        <w:t>3</w:t>
      </w:r>
      <w:r w:rsidR="00D073FA">
        <w:rPr>
          <w:rtl/>
        </w:rPr>
        <w:t xml:space="preserve"> </w:t>
      </w:r>
      <w:r>
        <w:rPr>
          <w:rtl/>
        </w:rPr>
        <w:t>– הצעת המציע מיום _____________ או חלקים ממנה כפי שהתקבלו ואושרו על ידי המזמין.</w:t>
      </w:r>
    </w:p>
    <w:p w14:paraId="71B607CE" w14:textId="77777777" w:rsidR="00EF47F0" w:rsidRDefault="00EF47F0">
      <w:pPr>
        <w:pStyle w:val="30"/>
        <w:numPr>
          <w:ilvl w:val="1"/>
          <w:numId w:val="3"/>
        </w:numPr>
        <w:rPr>
          <w:rtl/>
        </w:rPr>
      </w:pPr>
      <w:r>
        <w:rPr>
          <w:rtl/>
        </w:rPr>
        <w:t>סתירה בין מסמכים:</w:t>
      </w:r>
    </w:p>
    <w:p w14:paraId="6F566ED5" w14:textId="77777777" w:rsidR="008C7CCD" w:rsidRPr="008C7CCD" w:rsidRDefault="008C7CCD">
      <w:pPr>
        <w:pStyle w:val="30"/>
        <w:numPr>
          <w:ilvl w:val="2"/>
          <w:numId w:val="3"/>
        </w:numPr>
        <w:rPr>
          <w:u w:val="none"/>
          <w:rtl/>
        </w:rPr>
      </w:pPr>
      <w:r w:rsidRPr="008C7CCD">
        <w:rPr>
          <w:u w:val="none"/>
          <w:rtl/>
        </w:rPr>
        <w:t>בכל מקרה של סתירה או אי התאמה בין מסמכי המכרז השונים תועדף הפרשנות המיישבת את הסתירה. ככל שלא ניתן ליישב את הסתירה ייקבע הנוסח המחייב על פי סדר המסמכים הבא:</w:t>
      </w:r>
    </w:p>
    <w:p w14:paraId="61E6CB1A" w14:textId="77777777" w:rsidR="008C7CCD" w:rsidRPr="008C7CCD" w:rsidRDefault="008C7CCD">
      <w:pPr>
        <w:pStyle w:val="30"/>
        <w:numPr>
          <w:ilvl w:val="3"/>
          <w:numId w:val="3"/>
        </w:numPr>
        <w:rPr>
          <w:u w:val="none"/>
          <w:rtl/>
        </w:rPr>
      </w:pPr>
      <w:r w:rsidRPr="008C7CCD">
        <w:rPr>
          <w:u w:val="none"/>
          <w:rtl/>
        </w:rPr>
        <w:t>מפרט השירותים;</w:t>
      </w:r>
    </w:p>
    <w:p w14:paraId="280E1C38" w14:textId="77777777" w:rsidR="00175C78" w:rsidRDefault="008C7CCD" w:rsidP="00175C78">
      <w:pPr>
        <w:pStyle w:val="30"/>
        <w:numPr>
          <w:ilvl w:val="3"/>
          <w:numId w:val="3"/>
        </w:numPr>
        <w:rPr>
          <w:u w:val="none"/>
        </w:rPr>
      </w:pPr>
      <w:r w:rsidRPr="008C7CCD">
        <w:rPr>
          <w:u w:val="none"/>
          <w:rtl/>
        </w:rPr>
        <w:t>פרק המכרז;</w:t>
      </w:r>
    </w:p>
    <w:p w14:paraId="17B0EF4F" w14:textId="77777777" w:rsidR="00791B77" w:rsidRDefault="008C7CCD" w:rsidP="00791B77">
      <w:pPr>
        <w:pStyle w:val="30"/>
        <w:numPr>
          <w:ilvl w:val="3"/>
          <w:numId w:val="3"/>
        </w:numPr>
        <w:rPr>
          <w:u w:val="none"/>
        </w:rPr>
      </w:pPr>
      <w:r w:rsidRPr="008C7CCD">
        <w:rPr>
          <w:u w:val="none"/>
          <w:rtl/>
        </w:rPr>
        <w:t>הסכם ההתקשרות;</w:t>
      </w:r>
    </w:p>
    <w:p w14:paraId="39670E80" w14:textId="4040F983" w:rsidR="00791B77" w:rsidRPr="00791B77" w:rsidRDefault="00791B77" w:rsidP="00791B77">
      <w:pPr>
        <w:pStyle w:val="30"/>
        <w:numPr>
          <w:ilvl w:val="3"/>
          <w:numId w:val="3"/>
        </w:numPr>
        <w:rPr>
          <w:u w:val="none"/>
          <w:rtl/>
        </w:rPr>
      </w:pPr>
      <w:r w:rsidRPr="00791B77">
        <w:rPr>
          <w:rFonts w:hint="cs"/>
          <w:u w:val="none"/>
          <w:rtl/>
        </w:rPr>
        <w:t>הטופס המקוון באמצעותו הוגשה הצעת המציע;</w:t>
      </w:r>
    </w:p>
    <w:p w14:paraId="1A9378B9" w14:textId="77777777" w:rsidR="00EF47F0" w:rsidRDefault="00EF47F0">
      <w:pPr>
        <w:pStyle w:val="21"/>
        <w:numPr>
          <w:ilvl w:val="0"/>
          <w:numId w:val="3"/>
        </w:numPr>
        <w:rPr>
          <w:rtl/>
        </w:rPr>
      </w:pPr>
      <w:bookmarkStart w:id="3" w:name="_Ref534543001"/>
      <w:r>
        <w:rPr>
          <w:rtl/>
        </w:rPr>
        <w:t>היתרים רישיונות ואישורים</w:t>
      </w:r>
      <w:bookmarkEnd w:id="3"/>
      <w:r>
        <w:rPr>
          <w:rtl/>
        </w:rPr>
        <w:t xml:space="preserve"> </w:t>
      </w:r>
    </w:p>
    <w:p w14:paraId="268B1997" w14:textId="77777777" w:rsidR="00EF47F0" w:rsidRDefault="00EF47F0">
      <w:pPr>
        <w:pStyle w:val="a2"/>
        <w:numPr>
          <w:ilvl w:val="1"/>
          <w:numId w:val="3"/>
        </w:numPr>
        <w:rPr>
          <w:rtl/>
        </w:rPr>
      </w:pPr>
      <w:r>
        <w:rPr>
          <w:rtl/>
        </w:rPr>
        <w:t xml:space="preserve">המציע מצהיר ומתחייב בזאת כי הוא מחזיק במסמכים ובאישורים התקפים בהתאם להוראות כל דין לרבות המסמכים והאישורים התקפים מאת הרשויות המוסמכות. הזוכה מתחייב להציגם למזמין בכל עת שיידרש ע"י המזמין. </w:t>
      </w:r>
    </w:p>
    <w:p w14:paraId="41617B2A" w14:textId="77777777" w:rsidR="00EF47F0" w:rsidRDefault="00EF47F0">
      <w:pPr>
        <w:pStyle w:val="a2"/>
        <w:numPr>
          <w:ilvl w:val="1"/>
          <w:numId w:val="3"/>
        </w:numPr>
      </w:pPr>
      <w:r>
        <w:rPr>
          <w:rtl/>
        </w:rPr>
        <w:t xml:space="preserve">מובהר כי נכונותן של הצהרות המציע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14:paraId="53BED4C5" w14:textId="77777777" w:rsidR="00643C05" w:rsidRDefault="00643C05">
      <w:pPr>
        <w:pStyle w:val="a2"/>
        <w:numPr>
          <w:ilvl w:val="1"/>
          <w:numId w:val="3"/>
        </w:numPr>
        <w:rPr>
          <w:rtl/>
        </w:rPr>
      </w:pPr>
      <w:r w:rsidRPr="00643C05">
        <w:rPr>
          <w:rFonts w:cs="David"/>
          <w:rtl/>
        </w:rPr>
        <w:t>מבלי לגרוע מכלליות האמור לעיל, מתקן האירוח מתחייב כי לכל אורך תקופת ההפעלה יהיו לו רישיון עסק תקף, אישור משרד הבריאות בדבר תקינות המים במתקן (ליגיונלה)  וכל אישור אחר הנדרש על פי דין להפעלת מתקן האירוח בשגרה.</w:t>
      </w:r>
    </w:p>
    <w:p w14:paraId="5AF57397" w14:textId="77777777" w:rsidR="00EF47F0" w:rsidRDefault="00EF47F0">
      <w:pPr>
        <w:pStyle w:val="a2"/>
        <w:numPr>
          <w:ilvl w:val="1"/>
          <w:numId w:val="3"/>
        </w:numPr>
        <w:rPr>
          <w:rtl/>
        </w:rPr>
      </w:pPr>
      <w:r>
        <w:rPr>
          <w:rtl/>
        </w:rPr>
        <w:t xml:space="preserve">המציע מתחייב להודיע למזמין מיד על כל שינוי שיחול בתוקף הצהרותיו, לרבות על כל צו שניתן כנגדו והאוסר או מגביל את יכולתו </w:t>
      </w:r>
      <w:proofErr w:type="spellStart"/>
      <w:r>
        <w:rPr>
          <w:rtl/>
        </w:rPr>
        <w:t>לי</w:t>
      </w:r>
      <w:r w:rsidR="00BB5861">
        <w:rPr>
          <w:rFonts w:hint="cs"/>
          <w:rtl/>
        </w:rPr>
        <w:t>י</w:t>
      </w:r>
      <w:r>
        <w:rPr>
          <w:rtl/>
        </w:rPr>
        <w:t>תן</w:t>
      </w:r>
      <w:proofErr w:type="spellEnd"/>
      <w:r>
        <w:rPr>
          <w:rtl/>
        </w:rPr>
        <w:t xml:space="preserve"> את השירותים בהתאם להסכם זה על נספחיו. </w:t>
      </w:r>
    </w:p>
    <w:p w14:paraId="15604286" w14:textId="77777777" w:rsidR="00EF47F0" w:rsidRDefault="00EF47F0">
      <w:pPr>
        <w:pStyle w:val="a2"/>
        <w:numPr>
          <w:ilvl w:val="1"/>
          <w:numId w:val="3"/>
        </w:numPr>
        <w:rPr>
          <w:rtl/>
        </w:rPr>
      </w:pPr>
      <w:r>
        <w:rPr>
          <w:rtl/>
        </w:rPr>
        <w:t xml:space="preserve">המציע מתחייב לספק את השירותים בהתאם להוראות כל דין החל בקשר למתן השירותים נשוא הסכם זה. </w:t>
      </w:r>
    </w:p>
    <w:p w14:paraId="28E4B9EA" w14:textId="77777777" w:rsidR="00EF47F0" w:rsidRDefault="00EF47F0" w:rsidP="00706A49">
      <w:pPr>
        <w:pStyle w:val="aff2"/>
        <w:rPr>
          <w:rtl/>
        </w:rPr>
      </w:pPr>
      <w:r>
        <w:rPr>
          <w:rtl/>
        </w:rPr>
        <w:t>סעיף זה הינו תנאי יסודי בהסכם.</w:t>
      </w:r>
    </w:p>
    <w:p w14:paraId="69BD186D" w14:textId="77777777" w:rsidR="00EF47F0" w:rsidRDefault="00EF47F0">
      <w:pPr>
        <w:pStyle w:val="21"/>
        <w:numPr>
          <w:ilvl w:val="0"/>
          <w:numId w:val="3"/>
        </w:numPr>
        <w:rPr>
          <w:rtl/>
        </w:rPr>
      </w:pPr>
      <w:r>
        <w:rPr>
          <w:rtl/>
        </w:rPr>
        <w:t>השירותים הנדרשים</w:t>
      </w:r>
    </w:p>
    <w:p w14:paraId="165F064F" w14:textId="77777777" w:rsidR="00EF47F0" w:rsidRDefault="00EF47F0">
      <w:pPr>
        <w:pStyle w:val="a2"/>
        <w:numPr>
          <w:ilvl w:val="1"/>
          <w:numId w:val="3"/>
        </w:numPr>
        <w:rPr>
          <w:rtl/>
        </w:rPr>
      </w:pPr>
      <w:r>
        <w:rPr>
          <w:rtl/>
        </w:rPr>
        <w:t xml:space="preserve">השירותים הנדרשים במסגרת הסכם זה (להלן: "השירותים הנדרשים"), כוללים אספקת שירותי </w:t>
      </w:r>
      <w:r w:rsidR="00D24F64">
        <w:rPr>
          <w:rFonts w:hint="cs"/>
          <w:rtl/>
        </w:rPr>
        <w:t>לינה ואירוח</w:t>
      </w:r>
      <w:r w:rsidR="009B68CE">
        <w:rPr>
          <w:rFonts w:hint="cs"/>
          <w:rtl/>
        </w:rPr>
        <w:t>,</w:t>
      </w:r>
      <w:r>
        <w:rPr>
          <w:rtl/>
        </w:rPr>
        <w:t xml:space="preserve"> עבור משרד </w:t>
      </w:r>
      <w:r w:rsidR="00BE02E3">
        <w:rPr>
          <w:rtl/>
        </w:rPr>
        <w:t>התיירות</w:t>
      </w:r>
      <w:r>
        <w:rPr>
          <w:rtl/>
        </w:rPr>
        <w:t xml:space="preserve"> לרבות ביצוע כל המטלות המנויות במסמכי המכרז.</w:t>
      </w:r>
    </w:p>
    <w:p w14:paraId="5681D013" w14:textId="77777777" w:rsidR="00EF47F0" w:rsidRDefault="00EF47F0">
      <w:pPr>
        <w:pStyle w:val="a2"/>
        <w:numPr>
          <w:ilvl w:val="1"/>
          <w:numId w:val="3"/>
        </w:numPr>
        <w:rPr>
          <w:rtl/>
        </w:rPr>
      </w:pPr>
      <w:r>
        <w:rPr>
          <w:rtl/>
        </w:rPr>
        <w:t>המציע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4D185EC4" w14:textId="77777777" w:rsidR="00EF47F0" w:rsidRDefault="00EF47F0">
      <w:pPr>
        <w:pStyle w:val="a2"/>
        <w:numPr>
          <w:ilvl w:val="1"/>
          <w:numId w:val="3"/>
        </w:numPr>
        <w:rPr>
          <w:rtl/>
        </w:rPr>
      </w:pPr>
      <w:r>
        <w:rPr>
          <w:rtl/>
        </w:rPr>
        <w:t xml:space="preserve">המציע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3AF85454" w14:textId="77777777" w:rsidR="00EF47F0" w:rsidRDefault="00EF47F0">
      <w:pPr>
        <w:pStyle w:val="a2"/>
        <w:numPr>
          <w:ilvl w:val="1"/>
          <w:numId w:val="3"/>
        </w:numPr>
        <w:rPr>
          <w:rtl/>
        </w:rPr>
      </w:pPr>
      <w:r>
        <w:rPr>
          <w:rtl/>
        </w:rPr>
        <w:t>הזוכה מצהיר כי הוא מסוגל לבצע את התחייבויותיו ע"פ הסכם זה.</w:t>
      </w:r>
    </w:p>
    <w:p w14:paraId="63C7ED29" w14:textId="77777777" w:rsidR="00EF47F0" w:rsidRDefault="00EF47F0">
      <w:pPr>
        <w:pStyle w:val="21"/>
        <w:numPr>
          <w:ilvl w:val="0"/>
          <w:numId w:val="3"/>
        </w:numPr>
        <w:rPr>
          <w:rtl/>
        </w:rPr>
      </w:pPr>
      <w:r>
        <w:rPr>
          <w:rtl/>
        </w:rPr>
        <w:t>תקופת ההתקשרות</w:t>
      </w:r>
    </w:p>
    <w:p w14:paraId="0CFB45AC" w14:textId="6B0279A4" w:rsidR="001501E7" w:rsidRDefault="001501E7" w:rsidP="001501E7">
      <w:pPr>
        <w:pStyle w:val="a2"/>
        <w:numPr>
          <w:ilvl w:val="1"/>
          <w:numId w:val="3"/>
        </w:numPr>
        <w:rPr>
          <w:rtl/>
        </w:rPr>
      </w:pPr>
      <w:r>
        <w:rPr>
          <w:rFonts w:cs="David"/>
          <w:rtl/>
        </w:rPr>
        <w:t>תוקף רשימת הספקים היא לשנה מיום חתימת מורשי החתימה על הסכם ההתקשרות. למזמין קיימת הזכות להאריך את תוקף רשימת הספקים בתקופות נוספות</w:t>
      </w:r>
      <w:r w:rsidR="00C24A28">
        <w:rPr>
          <w:rFonts w:cs="David" w:hint="cs"/>
          <w:rtl/>
        </w:rPr>
        <w:t>.</w:t>
      </w:r>
    </w:p>
    <w:p w14:paraId="5B9C067F" w14:textId="1EAC85DE" w:rsidR="001501E7" w:rsidRDefault="001501E7" w:rsidP="001501E7">
      <w:pPr>
        <w:pStyle w:val="a2"/>
        <w:numPr>
          <w:ilvl w:val="1"/>
          <w:numId w:val="3"/>
        </w:numPr>
      </w:pPr>
      <w:r>
        <w:rPr>
          <w:rFonts w:cs="David"/>
          <w:rtl/>
        </w:rPr>
        <w:t>הארכת ההתקשרות, אם תהיה, תהיה באישור וועדת המכרזים של המשרד ובהודעה בכתב של מורשי החתימה מטעם המשרד</w:t>
      </w:r>
    </w:p>
    <w:p w14:paraId="6E5F05E9" w14:textId="77777777" w:rsidR="00EF47F0" w:rsidRDefault="00EF47F0">
      <w:pPr>
        <w:pStyle w:val="a2"/>
        <w:numPr>
          <w:ilvl w:val="1"/>
          <w:numId w:val="3"/>
        </w:numPr>
        <w:rPr>
          <w:rtl/>
        </w:rPr>
      </w:pPr>
      <w:r>
        <w:rPr>
          <w:rtl/>
        </w:rPr>
        <w:t>המזמין יהא רשאי להפסיק את ההתקשרות עם הזוכה ללא צורך</w:t>
      </w:r>
      <w:r w:rsidR="00B71757">
        <w:rPr>
          <w:rtl/>
        </w:rPr>
        <w:t xml:space="preserve"> במתן הודעה מוקדמת במקרה שימונה</w:t>
      </w:r>
      <w:r w:rsidR="00303523">
        <w:rPr>
          <w:rFonts w:hint="cs"/>
          <w:rtl/>
        </w:rPr>
        <w:t xml:space="preserve"> עבור </w:t>
      </w:r>
      <w:r w:rsidR="008C7CCD">
        <w:rPr>
          <w:rFonts w:hint="cs"/>
          <w:rtl/>
        </w:rPr>
        <w:t>ספק</w:t>
      </w:r>
      <w:r>
        <w:rPr>
          <w:rtl/>
        </w:rPr>
        <w:t xml:space="preserve"> מפרק סופי או זמני.</w:t>
      </w:r>
    </w:p>
    <w:p w14:paraId="4E72A691" w14:textId="77777777" w:rsidR="00EF47F0" w:rsidRDefault="00EF47F0">
      <w:pPr>
        <w:pStyle w:val="a2"/>
        <w:numPr>
          <w:ilvl w:val="1"/>
          <w:numId w:val="3"/>
        </w:numPr>
        <w:rPr>
          <w:rtl/>
        </w:rPr>
      </w:pPr>
      <w:r>
        <w:rPr>
          <w:rtl/>
        </w:rPr>
        <w:t xml:space="preserve">מובהר כי הזוכה אינו זכאי להארכת ההסכם מעבר לקבוע בו אלא </w:t>
      </w:r>
      <w:r w:rsidR="00321FAD">
        <w:rPr>
          <w:rFonts w:hint="cs"/>
          <w:rtl/>
        </w:rPr>
        <w:t>באישור בכתב מאת מורשי החתימה מטעם</w:t>
      </w:r>
      <w:r w:rsidR="00321FAD">
        <w:rPr>
          <w:rtl/>
        </w:rPr>
        <w:t xml:space="preserve"> </w:t>
      </w:r>
      <w:r>
        <w:rPr>
          <w:rtl/>
        </w:rPr>
        <w:t xml:space="preserve">המזמין, </w:t>
      </w:r>
      <w:r w:rsidR="00496F97">
        <w:rPr>
          <w:rFonts w:hint="cs"/>
          <w:rtl/>
        </w:rPr>
        <w:t xml:space="preserve">בהודעה </w:t>
      </w:r>
      <w:r>
        <w:rPr>
          <w:rtl/>
        </w:rPr>
        <w:t>והמזמין יהיה רשאי לפעול בעניין זה בהתאם לשיקול דעתו הבלעדי.</w:t>
      </w:r>
    </w:p>
    <w:p w14:paraId="1F6CEA4F" w14:textId="77777777" w:rsidR="00EF47F0" w:rsidRDefault="00EF47F0">
      <w:pPr>
        <w:pStyle w:val="a2"/>
        <w:numPr>
          <w:ilvl w:val="1"/>
          <w:numId w:val="3"/>
        </w:numPr>
        <w:rPr>
          <w:rtl/>
        </w:rPr>
      </w:pPr>
      <w:r>
        <w:rPr>
          <w:rtl/>
        </w:rPr>
        <w:t xml:space="preserve">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w:t>
      </w:r>
      <w:r w:rsidR="00294B8F">
        <w:rPr>
          <w:rFonts w:hint="cs"/>
          <w:rtl/>
        </w:rPr>
        <w:t>לספק</w:t>
      </w:r>
      <w:r w:rsidR="00294B8F">
        <w:rPr>
          <w:rtl/>
        </w:rPr>
        <w:t xml:space="preserve"> </w:t>
      </w:r>
      <w:r>
        <w:rPr>
          <w:rtl/>
        </w:rPr>
        <w:t>ע"פ הצגת חשבוניות כנדרש ולאחר בדיקתן ואישורן ע"י המזמין.</w:t>
      </w:r>
    </w:p>
    <w:p w14:paraId="3065A62D" w14:textId="77777777" w:rsidR="00EF47F0" w:rsidRDefault="00EF47F0">
      <w:pPr>
        <w:pStyle w:val="a2"/>
        <w:numPr>
          <w:ilvl w:val="1"/>
          <w:numId w:val="3"/>
        </w:numPr>
        <w:rPr>
          <w:rtl/>
        </w:rPr>
      </w:pPr>
      <w:r>
        <w:rPr>
          <w:rtl/>
        </w:rPr>
        <w:t xml:space="preserve">בכל מקרה של הפסקת ההסכם כנ"ל לא יהיו </w:t>
      </w:r>
      <w:r w:rsidR="00294B8F">
        <w:rPr>
          <w:rFonts w:hint="cs"/>
          <w:rtl/>
        </w:rPr>
        <w:t>לספק</w:t>
      </w:r>
      <w:r w:rsidR="00294B8F">
        <w:rPr>
          <w:rtl/>
        </w:rPr>
        <w:t xml:space="preserve"> </w:t>
      </w:r>
      <w:r>
        <w:rPr>
          <w:rtl/>
        </w:rPr>
        <w:t>כל טענות ו/או תביעות ו/או דרישות תשלום בקשר עם ביטול ההתקשרות כאמור.</w:t>
      </w:r>
    </w:p>
    <w:p w14:paraId="46A4DF25" w14:textId="77777777" w:rsidR="00E937FF" w:rsidRPr="002E0F04" w:rsidRDefault="00EF47F0">
      <w:pPr>
        <w:pStyle w:val="21"/>
        <w:numPr>
          <w:ilvl w:val="0"/>
          <w:numId w:val="3"/>
        </w:numPr>
      </w:pPr>
      <w:r w:rsidRPr="002E0F04">
        <w:rPr>
          <w:rtl/>
        </w:rPr>
        <w:t>העדר בלעדיות</w:t>
      </w:r>
    </w:p>
    <w:p w14:paraId="3E115D44" w14:textId="77777777" w:rsidR="00EF47F0" w:rsidRDefault="002E0F04">
      <w:pPr>
        <w:pStyle w:val="a2"/>
        <w:numPr>
          <w:ilvl w:val="1"/>
          <w:numId w:val="3"/>
        </w:numPr>
        <w:rPr>
          <w:rtl/>
        </w:rPr>
      </w:pPr>
      <w:r>
        <w:rPr>
          <w:rFonts w:hint="cs"/>
          <w:rtl/>
        </w:rPr>
        <w:t>לספק</w:t>
      </w:r>
      <w:r w:rsidR="00EF47F0">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3B33D6D7" w14:textId="77777777" w:rsidR="00EF47F0" w:rsidRDefault="00EF47F0">
      <w:pPr>
        <w:pStyle w:val="21"/>
        <w:numPr>
          <w:ilvl w:val="0"/>
          <w:numId w:val="3"/>
        </w:numPr>
        <w:rPr>
          <w:rtl/>
        </w:rPr>
      </w:pPr>
      <w:r>
        <w:rPr>
          <w:rtl/>
        </w:rPr>
        <w:t>נציגים</w:t>
      </w:r>
    </w:p>
    <w:p w14:paraId="4EC5C77A" w14:textId="77777777" w:rsidR="00EF47F0" w:rsidRDefault="00EF47F0">
      <w:pPr>
        <w:pStyle w:val="a2"/>
        <w:numPr>
          <w:ilvl w:val="1"/>
          <w:numId w:val="3"/>
        </w:numPr>
        <w:rPr>
          <w:rtl/>
        </w:rPr>
      </w:pPr>
      <w:r>
        <w:rPr>
          <w:rtl/>
        </w:rPr>
        <w:t xml:space="preserve">נציג המזמין – לצורך ביצוע חוזה זה נציג המזמין </w:t>
      </w:r>
      <w:r w:rsidRPr="001E7691">
        <w:rPr>
          <w:rtl/>
        </w:rPr>
        <w:t xml:space="preserve">הוא </w:t>
      </w:r>
      <w:r w:rsidR="00EA275C" w:rsidRPr="001E7691">
        <w:rPr>
          <w:rFonts w:hint="cs"/>
          <w:rtl/>
        </w:rPr>
        <w:t>___________</w:t>
      </w:r>
      <w:r w:rsidR="00EA275C">
        <w:rPr>
          <w:rFonts w:hint="cs"/>
          <w:rtl/>
        </w:rPr>
        <w:t xml:space="preserve"> או</w:t>
      </w:r>
      <w:r>
        <w:rPr>
          <w:rtl/>
        </w:rPr>
        <w:t xml:space="preserve"> מי שיוסמך על ידו בכתב (להלן: "נציג המשרד" / "נציג המזמין"). המזמין רשאי להחליף את נציגו בכל עת על ידי מתן הודעה בכתב </w:t>
      </w:r>
      <w:r w:rsidR="00294B8F">
        <w:rPr>
          <w:rFonts w:hint="cs"/>
          <w:rtl/>
        </w:rPr>
        <w:t>לספק</w:t>
      </w:r>
      <w:r>
        <w:rPr>
          <w:rtl/>
        </w:rPr>
        <w:t xml:space="preserve">. </w:t>
      </w:r>
    </w:p>
    <w:p w14:paraId="14827734" w14:textId="77777777" w:rsidR="00EF47F0" w:rsidRDefault="00EF47F0">
      <w:pPr>
        <w:pStyle w:val="a2"/>
        <w:numPr>
          <w:ilvl w:val="1"/>
          <w:numId w:val="3"/>
        </w:numPr>
        <w:rPr>
          <w:rtl/>
        </w:rPr>
      </w:pPr>
      <w:r>
        <w:rPr>
          <w:rtl/>
        </w:rPr>
        <w:t xml:space="preserve">נציג </w:t>
      </w:r>
      <w:r w:rsidR="002E0F04">
        <w:rPr>
          <w:rFonts w:hint="cs"/>
          <w:rtl/>
        </w:rPr>
        <w:t>הספק שיהיה איש הקשר הבלעדי מול המזמין הוא</w:t>
      </w:r>
      <w:r>
        <w:rPr>
          <w:rtl/>
        </w:rPr>
        <w:t xml:space="preserve"> </w:t>
      </w:r>
      <w:r w:rsidR="00635BCE">
        <w:rPr>
          <w:rFonts w:hint="cs"/>
          <w:rtl/>
        </w:rPr>
        <w:t>מנהל הפרויקט</w:t>
      </w:r>
      <w:r w:rsidR="002E0F04">
        <w:rPr>
          <w:rFonts w:hint="cs"/>
          <w:rtl/>
        </w:rPr>
        <w:t>.</w:t>
      </w:r>
    </w:p>
    <w:p w14:paraId="6C23BE3C" w14:textId="77777777" w:rsidR="00EF47F0" w:rsidRDefault="00EF47F0">
      <w:pPr>
        <w:pStyle w:val="21"/>
        <w:numPr>
          <w:ilvl w:val="0"/>
          <w:numId w:val="3"/>
        </w:numPr>
        <w:rPr>
          <w:rtl/>
        </w:rPr>
      </w:pPr>
      <w:r>
        <w:rPr>
          <w:rtl/>
        </w:rPr>
        <w:t>אחריות</w:t>
      </w:r>
    </w:p>
    <w:p w14:paraId="3245F46A" w14:textId="77777777" w:rsidR="00EF47F0" w:rsidRDefault="00EF47F0">
      <w:pPr>
        <w:pStyle w:val="a2"/>
        <w:numPr>
          <w:ilvl w:val="1"/>
          <w:numId w:val="3"/>
        </w:numPr>
        <w:rPr>
          <w:rtl/>
        </w:rPr>
      </w:pPr>
      <w:r>
        <w:rPr>
          <w:rtl/>
        </w:rPr>
        <w:t>הזוכה מתחייב לספק את השירותים המפורטים בהסכם, במכרז ובהתאם לדרישות המזמין, ולהוראות הסכם זה על נספחיו ולהוראות כל דין.</w:t>
      </w:r>
    </w:p>
    <w:p w14:paraId="40BE60A6" w14:textId="77777777" w:rsidR="00EF47F0" w:rsidRDefault="00EF47F0">
      <w:pPr>
        <w:pStyle w:val="a2"/>
        <w:numPr>
          <w:ilvl w:val="1"/>
          <w:numId w:val="3"/>
        </w:numPr>
        <w:rPr>
          <w:rtl/>
        </w:rPr>
      </w:pPr>
      <w:r>
        <w:rPr>
          <w:rtl/>
        </w:rPr>
        <w:t>הזוכה מתחייב לספק את כל השירותים בעצמו ולא להסב את מחויבויותיו בהתאם להסכם זה לאחר. השירותים יבוצעו על ידי הזוכה בעצמו ובאחריותו המקצועית.</w:t>
      </w:r>
    </w:p>
    <w:p w14:paraId="628E877C" w14:textId="77777777" w:rsidR="00EF47F0" w:rsidRDefault="00EF47F0">
      <w:pPr>
        <w:pStyle w:val="a2"/>
        <w:numPr>
          <w:ilvl w:val="1"/>
          <w:numId w:val="3"/>
        </w:numPr>
        <w:rPr>
          <w:rtl/>
        </w:rPr>
      </w:pPr>
      <w:r>
        <w:rPr>
          <w:rtl/>
        </w:rPr>
        <w:t>הזוכה מתחייב לספק את השירותים ברמה הגבוהה ביותר.</w:t>
      </w:r>
    </w:p>
    <w:p w14:paraId="10F08F52" w14:textId="77777777" w:rsidR="00EF47F0" w:rsidRDefault="00EF47F0">
      <w:pPr>
        <w:pStyle w:val="a2"/>
        <w:numPr>
          <w:ilvl w:val="1"/>
          <w:numId w:val="3"/>
        </w:numPr>
        <w:rPr>
          <w:rtl/>
        </w:rPr>
      </w:pPr>
      <w:r>
        <w:rPr>
          <w:rtl/>
        </w:rPr>
        <w:t xml:space="preserve">במידה ויורה המזמין </w:t>
      </w:r>
      <w:r w:rsidR="002E0F04">
        <w:rPr>
          <w:rFonts w:hint="cs"/>
          <w:rtl/>
        </w:rPr>
        <w:t>לספק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r w:rsidR="002E0F04">
        <w:rPr>
          <w:rFonts w:hint="cs"/>
          <w:rtl/>
        </w:rPr>
        <w:t xml:space="preserve"> שירותים אלה יבוצעו בתמורה, בהתאם להצעת המחיר של הספק.</w:t>
      </w:r>
    </w:p>
    <w:p w14:paraId="77B6E625" w14:textId="77777777" w:rsidR="00EF47F0" w:rsidRDefault="00EF47F0">
      <w:pPr>
        <w:pStyle w:val="a2"/>
        <w:numPr>
          <w:ilvl w:val="1"/>
          <w:numId w:val="3"/>
        </w:numPr>
        <w:rPr>
          <w:rtl/>
        </w:rPr>
      </w:pPr>
      <w:r>
        <w:rPr>
          <w:rtl/>
        </w:rPr>
        <w:t>למען הסר ספק, ביצוע שירותים נוספים ו/או פעילויות מיוחדות כאמור בסעיף זה, לא תוריד מאחריותו של הזוכה לבצע את כלל השירותים הנדרשים ולעמוד בכלל היעדים והמטלות שהוטלו עליו מתקף מכרז זה.</w:t>
      </w:r>
    </w:p>
    <w:p w14:paraId="3EA823D6" w14:textId="77777777" w:rsidR="00EF47F0" w:rsidRDefault="00171E69">
      <w:pPr>
        <w:pStyle w:val="a2"/>
        <w:numPr>
          <w:ilvl w:val="1"/>
          <w:numId w:val="3"/>
        </w:numPr>
        <w:rPr>
          <w:rtl/>
        </w:rPr>
      </w:pPr>
      <w:r>
        <w:rPr>
          <w:rFonts w:hint="cs"/>
          <w:rtl/>
        </w:rPr>
        <w:t>הספק</w:t>
      </w:r>
      <w:r w:rsidR="00EF47F0">
        <w:rPr>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53738F19" w14:textId="77777777" w:rsidR="00EF47F0" w:rsidRDefault="00EF47F0">
      <w:pPr>
        <w:pStyle w:val="21"/>
        <w:numPr>
          <w:ilvl w:val="0"/>
          <w:numId w:val="3"/>
        </w:numPr>
        <w:rPr>
          <w:rtl/>
        </w:rPr>
      </w:pPr>
      <w:r>
        <w:rPr>
          <w:rtl/>
        </w:rPr>
        <w:t>נזיקין לגוף או לרכוש</w:t>
      </w:r>
    </w:p>
    <w:p w14:paraId="1345A16E" w14:textId="77777777" w:rsidR="00EF47F0" w:rsidRDefault="00EF47F0">
      <w:pPr>
        <w:pStyle w:val="a2"/>
        <w:numPr>
          <w:ilvl w:val="1"/>
          <w:numId w:val="3"/>
        </w:numPr>
        <w:rPr>
          <w:rtl/>
        </w:rPr>
      </w:pPr>
      <w:r>
        <w:rPr>
          <w:rtl/>
        </w:rPr>
        <w:t>הזוכה יהיה אחראי לכל נזק</w:t>
      </w:r>
      <w:r w:rsidR="00171E69">
        <w:rPr>
          <w:rFonts w:hint="cs"/>
          <w:rtl/>
        </w:rPr>
        <w:t>, לרבות</w:t>
      </w:r>
      <w:r w:rsidR="00CC0CF1">
        <w:rPr>
          <w:rFonts w:hint="cs"/>
          <w:rtl/>
        </w:rPr>
        <w:t xml:space="preserve"> </w:t>
      </w:r>
      <w:r w:rsidR="00CC0CF1" w:rsidRPr="00CC0CF1">
        <w:rPr>
          <w:rtl/>
        </w:rPr>
        <w:t>בגין נזקים כלכליים טהורים, פיצויים בגין הפרת הסכם</w:t>
      </w:r>
      <w:r w:rsidR="00CC0CF1">
        <w:rPr>
          <w:rFonts w:hint="cs"/>
          <w:rtl/>
        </w:rPr>
        <w:t>,</w:t>
      </w:r>
      <w:r w:rsidR="00171E69">
        <w:rPr>
          <w:rFonts w:hint="cs"/>
          <w:rtl/>
        </w:rPr>
        <w:t xml:space="preserve"> נזקים</w:t>
      </w:r>
      <w:r>
        <w:rPr>
          <w:rtl/>
        </w:rPr>
        <w:t xml:space="preserve"> לגוף וכן מוות או/ו כל נזק ו/או אובדן לכל רכוש ולכל אדם, שייגרמו תוך כדי מתן השירותים כתוצאה ישירה או עקיפה מהפעלתו של הסכם זה, עקב רשלנותו/שוגג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714EA949" w14:textId="77777777" w:rsidR="00EF47F0" w:rsidRDefault="00EF47F0">
      <w:pPr>
        <w:pStyle w:val="a2"/>
        <w:numPr>
          <w:ilvl w:val="1"/>
          <w:numId w:val="3"/>
        </w:numPr>
        <w:rPr>
          <w:rtl/>
        </w:rPr>
      </w:pPr>
      <w:r>
        <w:rPr>
          <w:rtl/>
        </w:rPr>
        <w:t xml:space="preserve">מוסכם בין הצדדים כי המזמין לא </w:t>
      </w:r>
      <w:r w:rsidR="002850A6">
        <w:rPr>
          <w:rFonts w:hint="cs"/>
          <w:rtl/>
        </w:rPr>
        <w:t>ייש</w:t>
      </w:r>
      <w:r w:rsidR="002850A6">
        <w:rPr>
          <w:rFonts w:hint="eastAsia"/>
          <w:rtl/>
        </w:rPr>
        <w:t>א</w:t>
      </w:r>
      <w:r>
        <w:rPr>
          <w:rtl/>
        </w:rPr>
        <w:t xml:space="preserve"> בכל תשלום, הוצאה או נזק מכל סיבה שהיא שייגרמו לגופו או רכושו של הזוכה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הזוכה בלבד.</w:t>
      </w:r>
    </w:p>
    <w:p w14:paraId="71C15BCA" w14:textId="77777777" w:rsidR="00EF47F0" w:rsidRDefault="00EF47F0">
      <w:pPr>
        <w:pStyle w:val="a2"/>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הזוכה לפצות את המזמין בגין הנזקים ו/או ההוצאות שיגרמו לו.</w:t>
      </w:r>
    </w:p>
    <w:p w14:paraId="21EB4168" w14:textId="77777777" w:rsidR="00EF47F0" w:rsidRDefault="00EF47F0">
      <w:pPr>
        <w:pStyle w:val="a2"/>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5938F158" w14:textId="77777777" w:rsidR="00EF47F0" w:rsidRDefault="00EF47F0">
      <w:pPr>
        <w:pStyle w:val="a2"/>
        <w:numPr>
          <w:ilvl w:val="1"/>
          <w:numId w:val="3"/>
        </w:numPr>
        <w:rPr>
          <w:rtl/>
        </w:rPr>
      </w:pPr>
      <w:r>
        <w:rPr>
          <w:rtl/>
        </w:rPr>
        <w:t xml:space="preserve">הזוכה מתחייב לתקן, להשלים ולתקן כל נזק או אובדן שנגרמו כאמור לעיל, במועד הקרוב ביותר לאחר </w:t>
      </w:r>
      <w:proofErr w:type="spellStart"/>
      <w:r>
        <w:rPr>
          <w:rtl/>
        </w:rPr>
        <w:t>קרותם</w:t>
      </w:r>
      <w:proofErr w:type="spellEnd"/>
      <w:r>
        <w:rPr>
          <w:rtl/>
        </w:rPr>
        <w:t>, אך אין בכך לגרוע מזכות המזמין לתקן את הנזק לאחר שהזוכה לא עשה כן בהקדם ולחייבו בתשלום הוצאותיו.</w:t>
      </w:r>
    </w:p>
    <w:p w14:paraId="788FB081" w14:textId="77777777" w:rsidR="00EF47F0" w:rsidRDefault="00EF47F0">
      <w:pPr>
        <w:pStyle w:val="a2"/>
        <w:numPr>
          <w:ilvl w:val="1"/>
          <w:numId w:val="3"/>
        </w:numPr>
        <w:rPr>
          <w:rtl/>
        </w:rPr>
      </w:pPr>
      <w:r>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הזוכה בגין כל סכום ששילם בתוספת הוצאותיו המשפטיות ושכר טרחת עו"ד והזוכה ישלם לו סכומים אלה מיד לאחר שהמזמין יגיש לו דרישה ובה פירוט ההוצאות שנגרמו לו כאמור ובלבד שההוצאות תהיינה סבירות.</w:t>
      </w:r>
    </w:p>
    <w:p w14:paraId="3B734883" w14:textId="77777777" w:rsidR="00EF47F0" w:rsidRDefault="00EF47F0">
      <w:pPr>
        <w:pStyle w:val="21"/>
        <w:numPr>
          <w:ilvl w:val="0"/>
          <w:numId w:val="3"/>
        </w:numPr>
        <w:rPr>
          <w:rtl/>
        </w:rPr>
      </w:pPr>
      <w:r>
        <w:rPr>
          <w:rtl/>
        </w:rPr>
        <w:t>בקרה ופיקוח</w:t>
      </w:r>
    </w:p>
    <w:p w14:paraId="50B1A8F9" w14:textId="77777777" w:rsidR="00EF47F0" w:rsidRDefault="00EF47F0">
      <w:pPr>
        <w:pStyle w:val="a2"/>
        <w:numPr>
          <w:ilvl w:val="1"/>
          <w:numId w:val="3"/>
        </w:numPr>
        <w:rPr>
          <w:rtl/>
        </w:rPr>
      </w:pPr>
      <w:r>
        <w:rPr>
          <w:rtl/>
        </w:rPr>
        <w:t xml:space="preserve">מבלי לגרוע מכל התחייבויותיו ו/או תפקידיו של הזוכה ע"פ הסכם זה מובהר כי </w:t>
      </w:r>
      <w:r w:rsidR="00171E69">
        <w:rPr>
          <w:rFonts w:hint="cs"/>
          <w:rtl/>
        </w:rPr>
        <w:t>למזמין</w:t>
      </w:r>
      <w:r>
        <w:rPr>
          <w:rtl/>
        </w:rPr>
        <w:t xml:space="preserve"> ו/או מי מטעמו סמכויות פיקוח על ביצוע השירותים של הזוכה.</w:t>
      </w:r>
    </w:p>
    <w:p w14:paraId="4AAC3B10" w14:textId="77777777" w:rsidR="00EF47F0" w:rsidRDefault="00EF47F0">
      <w:pPr>
        <w:pStyle w:val="a2"/>
        <w:numPr>
          <w:ilvl w:val="1"/>
          <w:numId w:val="3"/>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4C62B026" w14:textId="77777777" w:rsidR="00EF47F0" w:rsidRDefault="00EF47F0">
      <w:pPr>
        <w:pStyle w:val="a2"/>
        <w:numPr>
          <w:ilvl w:val="1"/>
          <w:numId w:val="3"/>
        </w:numPr>
      </w:pPr>
      <w:r>
        <w:rPr>
          <w:rtl/>
        </w:rPr>
        <w:t xml:space="preserve">הזוכה מתחייב להישמע להוראות נציג המחלקה או מי מטעמו. </w:t>
      </w:r>
    </w:p>
    <w:p w14:paraId="010C8BC2" w14:textId="77777777" w:rsidR="00EF47F0" w:rsidRDefault="00EF47F0">
      <w:pPr>
        <w:pStyle w:val="a2"/>
        <w:numPr>
          <w:ilvl w:val="1"/>
          <w:numId w:val="3"/>
        </w:numPr>
      </w:pPr>
      <w:r>
        <w:rPr>
          <w:rtl/>
        </w:rPr>
        <w:t xml:space="preserve">נציג המזמין ו/או נציג המחלקה ו/או מי מטעמם יבצעו ביקורות מעת לעת על עבודת הזוכה. מוסכם ומוצהר בזה כי כל זכות הניתנת על פי הסכם זה למזמין ו/או מי מטעמו לפקח, להדריך או להורות </w:t>
      </w:r>
      <w:r w:rsidR="00294B8F">
        <w:rPr>
          <w:rtl/>
        </w:rPr>
        <w:t>ל</w:t>
      </w:r>
      <w:r w:rsidR="00294B8F">
        <w:rPr>
          <w:rFonts w:hint="cs"/>
          <w:rtl/>
        </w:rPr>
        <w:t>ספק</w:t>
      </w:r>
      <w:r>
        <w:rPr>
          <w:rtl/>
        </w:rPr>
        <w:t>, הינם אמצעי להבטיח ביצוע הוראות ההסכם במלואו.</w:t>
      </w:r>
    </w:p>
    <w:p w14:paraId="595A3ECF" w14:textId="77777777" w:rsidR="00880BBE" w:rsidRDefault="00880BBE">
      <w:pPr>
        <w:pStyle w:val="a2"/>
        <w:numPr>
          <w:ilvl w:val="1"/>
          <w:numId w:val="3"/>
        </w:numPr>
        <w:rPr>
          <w:rtl/>
        </w:rPr>
      </w:pPr>
      <w:r w:rsidRPr="00880BBE">
        <w:rPr>
          <w:rFonts w:hint="eastAsia"/>
          <w:rtl/>
        </w:rPr>
        <w:t>הספק</w:t>
      </w:r>
      <w:r w:rsidRPr="00880BBE">
        <w:rPr>
          <w:rtl/>
        </w:rPr>
        <w:t xml:space="preserve"> </w:t>
      </w:r>
      <w:r w:rsidRPr="00880BBE">
        <w:rPr>
          <w:rFonts w:hint="eastAsia"/>
          <w:rtl/>
        </w:rPr>
        <w:t>יגיש</w:t>
      </w:r>
      <w:r w:rsidRPr="00880BBE">
        <w:rPr>
          <w:rtl/>
        </w:rPr>
        <w:t xml:space="preserve"> פירוט של ההוצאות </w:t>
      </w:r>
      <w:r w:rsidRPr="00880BBE">
        <w:rPr>
          <w:rFonts w:hint="eastAsia"/>
          <w:rtl/>
        </w:rPr>
        <w:t>בצירוף</w:t>
      </w:r>
      <w:r w:rsidRPr="00880BBE">
        <w:rPr>
          <w:rtl/>
        </w:rPr>
        <w:t xml:space="preserve"> אסמכתאות. </w:t>
      </w:r>
      <w:r w:rsidRPr="00880BBE">
        <w:rPr>
          <w:rFonts w:hint="eastAsia"/>
          <w:rtl/>
        </w:rPr>
        <w:t>המשרד</w:t>
      </w:r>
      <w:r w:rsidRPr="00880BBE">
        <w:rPr>
          <w:rtl/>
        </w:rPr>
        <w:t xml:space="preserve"> </w:t>
      </w:r>
      <w:r w:rsidRPr="00880BBE">
        <w:rPr>
          <w:rFonts w:hint="eastAsia"/>
          <w:rtl/>
        </w:rPr>
        <w:t>יבדוק</w:t>
      </w:r>
      <w:r w:rsidRPr="00880BBE">
        <w:rPr>
          <w:rtl/>
        </w:rPr>
        <w:t xml:space="preserve"> </w:t>
      </w:r>
      <w:r w:rsidRPr="00880BBE">
        <w:rPr>
          <w:rFonts w:hint="eastAsia"/>
          <w:rtl/>
        </w:rPr>
        <w:t>את</w:t>
      </w:r>
      <w:r w:rsidRPr="00880BBE">
        <w:rPr>
          <w:rtl/>
        </w:rPr>
        <w:t xml:space="preserve"> </w:t>
      </w:r>
      <w:r w:rsidRPr="00880BBE">
        <w:rPr>
          <w:rFonts w:hint="eastAsia"/>
          <w:rtl/>
        </w:rPr>
        <w:t>ההוצאות</w:t>
      </w:r>
      <w:r w:rsidRPr="00880BBE">
        <w:rPr>
          <w:rtl/>
        </w:rPr>
        <w:t xml:space="preserve"> </w:t>
      </w:r>
      <w:r w:rsidRPr="00880BBE">
        <w:rPr>
          <w:rFonts w:hint="eastAsia"/>
          <w:rtl/>
        </w:rPr>
        <w:t>ואת</w:t>
      </w:r>
      <w:r w:rsidRPr="00880BBE">
        <w:rPr>
          <w:rtl/>
        </w:rPr>
        <w:t xml:space="preserve"> </w:t>
      </w:r>
      <w:r w:rsidRPr="00880BBE">
        <w:rPr>
          <w:rFonts w:hint="eastAsia"/>
          <w:rtl/>
        </w:rPr>
        <w:t>האסמכתאות</w:t>
      </w:r>
      <w:r w:rsidRPr="00880BBE">
        <w:rPr>
          <w:rtl/>
        </w:rPr>
        <w:t xml:space="preserve">. </w:t>
      </w:r>
      <w:r w:rsidRPr="00880BBE">
        <w:rPr>
          <w:rFonts w:hint="eastAsia"/>
          <w:rtl/>
        </w:rPr>
        <w:t>למשרד</w:t>
      </w:r>
      <w:r w:rsidRPr="00880BBE">
        <w:rPr>
          <w:rtl/>
        </w:rPr>
        <w:t xml:space="preserve"> </w:t>
      </w:r>
      <w:r w:rsidRPr="00880BBE">
        <w:rPr>
          <w:rFonts w:hint="eastAsia"/>
          <w:rtl/>
        </w:rPr>
        <w:t>שמורה</w:t>
      </w:r>
      <w:r w:rsidRPr="00880BBE">
        <w:rPr>
          <w:rtl/>
        </w:rPr>
        <w:t xml:space="preserve"> </w:t>
      </w:r>
      <w:r w:rsidRPr="00880BBE">
        <w:rPr>
          <w:rFonts w:hint="eastAsia"/>
          <w:rtl/>
        </w:rPr>
        <w:t>הזכות</w:t>
      </w:r>
      <w:r w:rsidRPr="00880BBE">
        <w:rPr>
          <w:rtl/>
        </w:rPr>
        <w:t xml:space="preserve"> </w:t>
      </w:r>
      <w:r w:rsidRPr="00880BBE">
        <w:rPr>
          <w:rFonts w:hint="eastAsia"/>
          <w:rtl/>
        </w:rPr>
        <w:t>לדרוש</w:t>
      </w:r>
      <w:r w:rsidRPr="00880BBE">
        <w:rPr>
          <w:rtl/>
        </w:rPr>
        <w:t xml:space="preserve"> </w:t>
      </w:r>
      <w:r w:rsidRPr="00880BBE">
        <w:rPr>
          <w:rFonts w:hint="eastAsia"/>
          <w:rtl/>
        </w:rPr>
        <w:t>מסמכים</w:t>
      </w:r>
      <w:r w:rsidRPr="00880BBE">
        <w:rPr>
          <w:rtl/>
        </w:rPr>
        <w:t xml:space="preserve"> </w:t>
      </w:r>
      <w:r w:rsidRPr="00880BBE">
        <w:rPr>
          <w:rFonts w:hint="eastAsia"/>
          <w:rtl/>
        </w:rPr>
        <w:t>נוספים</w:t>
      </w:r>
      <w:r w:rsidRPr="00880BBE">
        <w:rPr>
          <w:rtl/>
        </w:rPr>
        <w:t xml:space="preserve"> </w:t>
      </w:r>
      <w:r w:rsidRPr="00880BBE">
        <w:rPr>
          <w:rFonts w:hint="eastAsia"/>
          <w:rtl/>
        </w:rPr>
        <w:t>במידה</w:t>
      </w:r>
      <w:r w:rsidRPr="00880BBE">
        <w:rPr>
          <w:rtl/>
        </w:rPr>
        <w:t xml:space="preserve"> </w:t>
      </w:r>
      <w:r w:rsidRPr="00880BBE">
        <w:rPr>
          <w:rFonts w:hint="eastAsia"/>
          <w:rtl/>
        </w:rPr>
        <w:t>ויחפוץ</w:t>
      </w:r>
      <w:r w:rsidRPr="00880BBE">
        <w:rPr>
          <w:rtl/>
        </w:rPr>
        <w:t xml:space="preserve"> </w:t>
      </w:r>
      <w:r w:rsidRPr="00880BBE">
        <w:rPr>
          <w:rFonts w:hint="eastAsia"/>
          <w:rtl/>
        </w:rPr>
        <w:t>בכך</w:t>
      </w:r>
      <w:r w:rsidRPr="00880BBE">
        <w:rPr>
          <w:rtl/>
        </w:rPr>
        <w:t xml:space="preserve">. </w:t>
      </w:r>
      <w:r w:rsidRPr="00880BBE">
        <w:rPr>
          <w:rFonts w:hint="eastAsia"/>
          <w:rtl/>
        </w:rPr>
        <w:t>בנוסף</w:t>
      </w:r>
      <w:r w:rsidRPr="00880BBE">
        <w:rPr>
          <w:rtl/>
        </w:rPr>
        <w:t xml:space="preserve"> יובהר כי לצורך הבדיקה </w:t>
      </w:r>
      <w:r w:rsidRPr="00880BBE">
        <w:rPr>
          <w:rFonts w:hint="eastAsia"/>
          <w:rtl/>
        </w:rPr>
        <w:t>רשאי</w:t>
      </w:r>
      <w:r w:rsidRPr="00880BBE">
        <w:rPr>
          <w:rtl/>
        </w:rPr>
        <w:t xml:space="preserve"> </w:t>
      </w:r>
      <w:r w:rsidRPr="00880BBE">
        <w:rPr>
          <w:rFonts w:hint="eastAsia"/>
          <w:rtl/>
        </w:rPr>
        <w:t>המשרד</w:t>
      </w:r>
      <w:r w:rsidRPr="00880BBE">
        <w:rPr>
          <w:rtl/>
        </w:rPr>
        <w:t xml:space="preserve"> להסתייע ברו"ח חיצוני. </w:t>
      </w:r>
      <w:r w:rsidRPr="00880BBE">
        <w:rPr>
          <w:rFonts w:hint="eastAsia"/>
          <w:rtl/>
        </w:rPr>
        <w:t>כמו</w:t>
      </w:r>
      <w:r w:rsidRPr="00880BBE">
        <w:rPr>
          <w:rtl/>
        </w:rPr>
        <w:t xml:space="preserve"> כן  למזמין שמורה ה</w:t>
      </w:r>
      <w:r w:rsidRPr="00880BBE">
        <w:rPr>
          <w:rFonts w:hint="eastAsia"/>
          <w:rtl/>
        </w:rPr>
        <w:t>זכות</w:t>
      </w:r>
      <w:r w:rsidRPr="00880BBE">
        <w:rPr>
          <w:rtl/>
        </w:rPr>
        <w:t xml:space="preserve"> להחליט אם ברצונו לקבל דוח סופי על בסיס מספר השאלונים שבוצע בפועל או לקבל את קובץ התצפיות בלבד.</w:t>
      </w:r>
    </w:p>
    <w:p w14:paraId="762860EA" w14:textId="77777777" w:rsidR="00EF47F0" w:rsidRDefault="00EF47F0">
      <w:pPr>
        <w:pStyle w:val="a2"/>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061AF4E3" w14:textId="77777777" w:rsidR="00EF47F0" w:rsidRDefault="00EF47F0">
      <w:pPr>
        <w:pStyle w:val="a2"/>
        <w:numPr>
          <w:ilvl w:val="1"/>
          <w:numId w:val="3"/>
        </w:numPr>
        <w:rPr>
          <w:rtl/>
        </w:rPr>
      </w:pPr>
      <w:r>
        <w:rPr>
          <w:rtl/>
        </w:rPr>
        <w:t xml:space="preserve">ביקורת ובדיקה כמתואר לעיל יכללו עיון בספרי החשבונות ובמסמכים של הזוכה, לרבות אלה השמורים במדיה מגנטית והעתקתם. </w:t>
      </w:r>
    </w:p>
    <w:p w14:paraId="53314FF4" w14:textId="77777777" w:rsidR="00EF47F0" w:rsidRDefault="00EF47F0">
      <w:pPr>
        <w:pStyle w:val="a2"/>
        <w:numPr>
          <w:ilvl w:val="1"/>
          <w:numId w:val="3"/>
        </w:numPr>
        <w:rPr>
          <w:rtl/>
        </w:rPr>
      </w:pPr>
      <w:r>
        <w:rPr>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25D512EB" w14:textId="77777777" w:rsidR="00EF47F0" w:rsidRDefault="00EF47F0">
      <w:pPr>
        <w:pStyle w:val="a2"/>
        <w:numPr>
          <w:ilvl w:val="1"/>
          <w:numId w:val="3"/>
        </w:numPr>
        <w:rPr>
          <w:rtl/>
        </w:rPr>
      </w:pPr>
      <w:r>
        <w:rPr>
          <w:rtl/>
        </w:rPr>
        <w:t xml:space="preserve">הזוכה מתחייב לקיים את האמור לעיל גם בכל הקשור למידע הקשור לביצוע ההסכם ומצוי בידי צד שלישי. </w:t>
      </w:r>
    </w:p>
    <w:p w14:paraId="7A437B96" w14:textId="77777777" w:rsidR="00EF47F0" w:rsidRDefault="00EF47F0">
      <w:pPr>
        <w:pStyle w:val="a2"/>
        <w:numPr>
          <w:ilvl w:val="1"/>
          <w:numId w:val="3"/>
        </w:numPr>
        <w:rPr>
          <w:rtl/>
        </w:rPr>
      </w:pPr>
      <w:r>
        <w:rPr>
          <w:rtl/>
        </w:rPr>
        <w:t>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האגף.</w:t>
      </w:r>
    </w:p>
    <w:p w14:paraId="09E92EDE" w14:textId="77777777" w:rsidR="001E3048" w:rsidRDefault="00EF47F0">
      <w:pPr>
        <w:pStyle w:val="a2"/>
        <w:numPr>
          <w:ilvl w:val="1"/>
          <w:numId w:val="3"/>
        </w:numPr>
        <w:rPr>
          <w:rtl/>
        </w:rPr>
      </w:pPr>
      <w:r>
        <w:rPr>
          <w:rtl/>
        </w:rPr>
        <w:t>כל האמור בסעיף זה – ביצוע ביקורת ע"י המזמין, אין בה בכדי להפחית כהוא זה מאחריות הזוכה ע"פ דין בכלל וע"פ מחויבו</w:t>
      </w:r>
      <w:r w:rsidR="00880635">
        <w:rPr>
          <w:rFonts w:hint="cs"/>
          <w:rtl/>
        </w:rPr>
        <w:t>יו</w:t>
      </w:r>
      <w:r>
        <w:rPr>
          <w:rtl/>
        </w:rPr>
        <w:t>תיו בהסכם זה בפרט.</w:t>
      </w:r>
    </w:p>
    <w:p w14:paraId="51B7BA69" w14:textId="77777777" w:rsidR="00EF47F0" w:rsidRDefault="00EF47F0">
      <w:pPr>
        <w:pStyle w:val="21"/>
        <w:numPr>
          <w:ilvl w:val="0"/>
          <w:numId w:val="3"/>
        </w:numPr>
        <w:rPr>
          <w:rtl/>
        </w:rPr>
      </w:pPr>
      <w:bookmarkStart w:id="4" w:name="_Ref27645033"/>
      <w:r>
        <w:rPr>
          <w:rtl/>
        </w:rPr>
        <w:t>תמורה</w:t>
      </w:r>
      <w:bookmarkEnd w:id="4"/>
    </w:p>
    <w:p w14:paraId="10773E17" w14:textId="41B594F8" w:rsidR="00EF47F0" w:rsidRDefault="00EF47F0">
      <w:pPr>
        <w:pStyle w:val="a2"/>
        <w:numPr>
          <w:ilvl w:val="1"/>
          <w:numId w:val="3"/>
        </w:numPr>
        <w:rPr>
          <w:rtl/>
        </w:rPr>
      </w:pPr>
      <w:r>
        <w:rPr>
          <w:rtl/>
        </w:rPr>
        <w:t>בתמורה לביצוע כל השירותים המפורטים</w:t>
      </w:r>
      <w:r w:rsidR="00171E69">
        <w:rPr>
          <w:rFonts w:hint="cs"/>
          <w:rtl/>
        </w:rPr>
        <w:t xml:space="preserve"> ב</w:t>
      </w:r>
      <w:r w:rsidR="00FE0D2C">
        <w:rPr>
          <w:rFonts w:hint="cs"/>
          <w:rtl/>
        </w:rPr>
        <w:t>פרק 2 מפרט השירותים</w:t>
      </w:r>
      <w:r>
        <w:rPr>
          <w:rtl/>
        </w:rPr>
        <w:t>, ישלם המזמין לזוכה בכפוף ועל פי הסכומים המפורטים בטופס הצעת המחיר שהגיש הזוכה</w:t>
      </w:r>
      <w:r w:rsidR="00700927">
        <w:rPr>
          <w:rFonts w:hint="cs"/>
          <w:rtl/>
        </w:rPr>
        <w:t xml:space="preserve">/התעריף העדכני שאושר על ידי ועדת המכרזים </w:t>
      </w:r>
      <w:r w:rsidR="006A67CA">
        <w:rPr>
          <w:rFonts w:hint="cs"/>
          <w:rtl/>
        </w:rPr>
        <w:t>ועל פי ביצוע בפועל</w:t>
      </w:r>
      <w:r w:rsidR="001E7691">
        <w:rPr>
          <w:rFonts w:hint="cs"/>
          <w:rtl/>
        </w:rPr>
        <w:t>.</w:t>
      </w:r>
    </w:p>
    <w:p w14:paraId="4995BA11" w14:textId="77777777" w:rsidR="00EF47F0" w:rsidRDefault="00EF47F0">
      <w:pPr>
        <w:pStyle w:val="a2"/>
        <w:numPr>
          <w:ilvl w:val="1"/>
          <w:numId w:val="3"/>
        </w:numPr>
        <w:rPr>
          <w:rtl/>
        </w:rPr>
      </w:pPr>
      <w:r>
        <w:rPr>
          <w:rtl/>
        </w:rPr>
        <w:t>ברור ומוסכם לכל כי הצעת המחיר, המצורפת בזאת</w:t>
      </w:r>
      <w:r w:rsidR="005F2065">
        <w:rPr>
          <w:rFonts w:hint="cs"/>
          <w:rtl/>
        </w:rPr>
        <w:t>,</w:t>
      </w:r>
      <w:r>
        <w:rPr>
          <w:rtl/>
        </w:rPr>
        <w:t xml:space="preserve"> מכילה את כלל העלויות הנדרשות לביצוע הסכם זה לרבות עלויות שכר, נסיעות, שכ"ד, רכישת ציוד וטפסים, הוצאות משרדיות, ביטוחים, עלויות תפעול, ניהול ורווח הזוכה, וכל מס או היטל נוסף לפי חוק</w:t>
      </w:r>
      <w:r w:rsidR="005F2065">
        <w:rPr>
          <w:rFonts w:hint="cs"/>
          <w:rtl/>
        </w:rPr>
        <w:t xml:space="preserve"> ולמעט מע"מ.</w:t>
      </w:r>
    </w:p>
    <w:p w14:paraId="1010037B" w14:textId="77777777" w:rsidR="00EF47F0" w:rsidRDefault="00EF47F0">
      <w:pPr>
        <w:pStyle w:val="a2"/>
        <w:numPr>
          <w:ilvl w:val="1"/>
          <w:numId w:val="3"/>
        </w:numPr>
        <w:rPr>
          <w:rtl/>
        </w:rPr>
      </w:pPr>
      <w:r>
        <w:rPr>
          <w:rtl/>
        </w:rPr>
        <w:t xml:space="preserve">התמורה שישלם המזמין לזוכה לא תחשב כמשכורת או שכר עבודה, אלא תמורה עבור השירותים הנדרשים במכרז זה, בהיות היחסים שבין המזמין </w:t>
      </w:r>
      <w:r w:rsidR="00810777">
        <w:rPr>
          <w:rFonts w:hint="cs"/>
          <w:rtl/>
        </w:rPr>
        <w:t xml:space="preserve">לזוכה </w:t>
      </w:r>
      <w:r>
        <w:rPr>
          <w:rtl/>
        </w:rPr>
        <w:t xml:space="preserve">יחסים של מזמין שירותים וספק. </w:t>
      </w:r>
    </w:p>
    <w:p w14:paraId="51624F56" w14:textId="77777777" w:rsidR="00EF47F0" w:rsidRDefault="00EF47F0" w:rsidP="00F45EF0">
      <w:pPr>
        <w:pStyle w:val="a2"/>
        <w:numPr>
          <w:ilvl w:val="1"/>
          <w:numId w:val="3"/>
        </w:numPr>
        <w:rPr>
          <w:rtl/>
        </w:rPr>
      </w:pPr>
      <w:r>
        <w:rPr>
          <w:rtl/>
        </w:rPr>
        <w:t>התמורה שישלם המזמין לזוכה תהא בהתאם למחירים המצוינים בהצעת</w:t>
      </w:r>
      <w:r w:rsidR="00810777">
        <w:rPr>
          <w:rFonts w:hint="cs"/>
          <w:rtl/>
        </w:rPr>
        <w:t xml:space="preserve"> המחיר מטע</w:t>
      </w:r>
      <w:r w:rsidR="00FA42A4">
        <w:rPr>
          <w:rFonts w:hint="cs"/>
          <w:rtl/>
        </w:rPr>
        <w:t>ם הזוכה</w:t>
      </w:r>
      <w:r>
        <w:rPr>
          <w:rtl/>
        </w:rPr>
        <w:t xml:space="preserve"> ובתוספת המע"מ </w:t>
      </w:r>
      <w:r w:rsidR="00F45EF0">
        <w:rPr>
          <w:rFonts w:hint="cs"/>
          <w:rtl/>
        </w:rPr>
        <w:t>בגין האורחים שמחיר הלינה שלהם חייב במע"מ</w:t>
      </w:r>
      <w:r>
        <w:rPr>
          <w:rtl/>
        </w:rPr>
        <w:t xml:space="preserve">, על בסיס השירותים שבוצעו בפועל ועמידה </w:t>
      </w:r>
      <w:r w:rsidR="00654444">
        <w:rPr>
          <w:rFonts w:hint="cs"/>
          <w:rtl/>
        </w:rPr>
        <w:t>ב</w:t>
      </w:r>
      <w:r>
        <w:rPr>
          <w:rtl/>
        </w:rPr>
        <w:t xml:space="preserve">אבני הדרך שהוגדרו בלבד ע"י </w:t>
      </w:r>
      <w:r w:rsidR="00810777">
        <w:rPr>
          <w:rtl/>
        </w:rPr>
        <w:t>ה</w:t>
      </w:r>
      <w:r w:rsidR="00810777">
        <w:rPr>
          <w:rFonts w:hint="cs"/>
          <w:rtl/>
        </w:rPr>
        <w:t>מזמין</w:t>
      </w:r>
      <w:r>
        <w:rPr>
          <w:rtl/>
        </w:rPr>
        <w:t>.</w:t>
      </w:r>
    </w:p>
    <w:p w14:paraId="438A8549" w14:textId="77777777" w:rsidR="00EF47F0" w:rsidRDefault="00EF47F0">
      <w:pPr>
        <w:pStyle w:val="a2"/>
        <w:numPr>
          <w:ilvl w:val="1"/>
          <w:numId w:val="3"/>
        </w:numPr>
        <w:rPr>
          <w:rtl/>
        </w:rPr>
      </w:pPr>
      <w:r>
        <w:rPr>
          <w:rtl/>
        </w:rPr>
        <w:t>לשם תשלום התמורה יעביר הזוכה למזמין חשבונית</w:t>
      </w:r>
      <w:r w:rsidR="00654444">
        <w:rPr>
          <w:rFonts w:hint="cs"/>
          <w:rtl/>
        </w:rPr>
        <w:t xml:space="preserve"> </w:t>
      </w:r>
      <w:r w:rsidR="00321FAD">
        <w:rPr>
          <w:rFonts w:hint="cs"/>
          <w:rtl/>
        </w:rPr>
        <w:t>מס כחוק</w:t>
      </w:r>
      <w:r>
        <w:rPr>
          <w:rtl/>
        </w:rPr>
        <w:t>.</w:t>
      </w:r>
    </w:p>
    <w:p w14:paraId="342822B4" w14:textId="77777777" w:rsidR="00EF47F0" w:rsidRDefault="00EF47F0">
      <w:pPr>
        <w:pStyle w:val="a2"/>
        <w:numPr>
          <w:ilvl w:val="1"/>
          <w:numId w:val="3"/>
        </w:numPr>
        <w:rPr>
          <w:rtl/>
        </w:rPr>
      </w:pPr>
      <w:r>
        <w:rPr>
          <w:rtl/>
        </w:rPr>
        <w:t xml:space="preserve">הרשות בידי המזמין לאשר את דרישת התשלום ואת הדו"ח במלואן או בחלקן. </w:t>
      </w:r>
    </w:p>
    <w:p w14:paraId="02C81D6D" w14:textId="77777777" w:rsidR="00EF47F0" w:rsidRDefault="00EF47F0">
      <w:pPr>
        <w:pStyle w:val="a2"/>
        <w:numPr>
          <w:ilvl w:val="1"/>
          <w:numId w:val="3"/>
        </w:numPr>
        <w:rPr>
          <w:rtl/>
        </w:rPr>
      </w:pPr>
      <w:r>
        <w:rPr>
          <w:rtl/>
        </w:rPr>
        <w:t xml:space="preserve">המזמין לא ישלם תמורה עבור שירותים להם לא צורפה חשבונית כנדרש. </w:t>
      </w:r>
    </w:p>
    <w:p w14:paraId="521D7D64" w14:textId="77777777" w:rsidR="00EF47F0" w:rsidRDefault="00EF47F0" w:rsidP="00700927">
      <w:pPr>
        <w:pStyle w:val="a2"/>
        <w:numPr>
          <w:ilvl w:val="1"/>
          <w:numId w:val="3"/>
        </w:numPr>
        <w:rPr>
          <w:rtl/>
        </w:rPr>
      </w:pPr>
      <w:r>
        <w:rPr>
          <w:rtl/>
        </w:rPr>
        <w:t xml:space="preserve">על המזמין לפרט לזוכה בתוך </w:t>
      </w:r>
      <w:r w:rsidR="00700927">
        <w:rPr>
          <w:rFonts w:hint="cs"/>
          <w:rtl/>
        </w:rPr>
        <w:t>ארבעים וחמישה ימים</w:t>
      </w:r>
      <w:r w:rsidR="00B71757">
        <w:rPr>
          <w:rFonts w:hint="cs"/>
          <w:rtl/>
        </w:rPr>
        <w:t xml:space="preserve"> </w:t>
      </w:r>
      <w:r>
        <w:rPr>
          <w:rtl/>
        </w:rPr>
        <w:t xml:space="preserve">מיום קבלת הדוח, את החלק/ים מן הדוח ומדרישת התשלום אשר מקובלים עליו, ולנמק מדוע לא קיבל את החלקים שאינם מקובלים עליו. </w:t>
      </w:r>
    </w:p>
    <w:p w14:paraId="50605845" w14:textId="77777777" w:rsidR="00EF47F0" w:rsidRDefault="00EF47F0">
      <w:pPr>
        <w:pStyle w:val="a2"/>
        <w:numPr>
          <w:ilvl w:val="1"/>
          <w:numId w:val="3"/>
        </w:numPr>
        <w:rPr>
          <w:rtl/>
        </w:rPr>
      </w:pPr>
      <w:r>
        <w:rPr>
          <w:rtl/>
        </w:rPr>
        <w:t>יודגש, כי המזמין מבצע בקרה על ביצוע השירותים, במידה והנתונים אודות כמות השירותים שבוצעה ע"י הזוכה שונים מאלו אשר קיימים אצל המזמין, הנתונים על פיהם יקבע הסכום לניכוי הינם אלו הקיימים בידי המזמין.</w:t>
      </w:r>
    </w:p>
    <w:p w14:paraId="1B2731F9" w14:textId="77777777" w:rsidR="00EF47F0" w:rsidRPr="002334CF" w:rsidRDefault="00EF47F0">
      <w:pPr>
        <w:pStyle w:val="21"/>
        <w:numPr>
          <w:ilvl w:val="0"/>
          <w:numId w:val="3"/>
        </w:numPr>
        <w:rPr>
          <w:rtl/>
        </w:rPr>
      </w:pPr>
      <w:bookmarkStart w:id="5" w:name="_Ref27645051"/>
      <w:r w:rsidRPr="002334CF">
        <w:rPr>
          <w:rtl/>
        </w:rPr>
        <w:t>מועדי תשלום</w:t>
      </w:r>
      <w:bookmarkEnd w:id="5"/>
    </w:p>
    <w:p w14:paraId="49B4EE4E" w14:textId="77777777" w:rsidR="00273D8A" w:rsidRDefault="00EF47F0" w:rsidP="00706A49">
      <w:pPr>
        <w:ind w:left="397"/>
      </w:pPr>
      <w:r>
        <w:rPr>
          <w:rtl/>
        </w:rPr>
        <w:t>התשלום לזוכה יבוצע כדלהלן:</w:t>
      </w:r>
    </w:p>
    <w:p w14:paraId="3D26FFCD" w14:textId="301E6855" w:rsidR="00EF47F0" w:rsidRDefault="00EF47F0">
      <w:pPr>
        <w:pStyle w:val="a2"/>
        <w:numPr>
          <w:ilvl w:val="1"/>
          <w:numId w:val="3"/>
        </w:numPr>
        <w:rPr>
          <w:rtl/>
        </w:rPr>
      </w:pPr>
      <w:r>
        <w:rPr>
          <w:rtl/>
        </w:rPr>
        <w:t xml:space="preserve">התמורה הסופית תקבע על פי חישוב כמויות השירותים שבוצעו בפועל ע"י הזוכה ובהתאם לאמור </w:t>
      </w:r>
      <w:r w:rsidR="002334CF">
        <w:rPr>
          <w:rFonts w:hint="cs"/>
          <w:rtl/>
        </w:rPr>
        <w:t xml:space="preserve">בסעיף </w:t>
      </w:r>
      <w:r w:rsidR="002334CF">
        <w:rPr>
          <w:rtl/>
        </w:rPr>
        <w:fldChar w:fldCharType="begin"/>
      </w:r>
      <w:r w:rsidR="002334CF">
        <w:rPr>
          <w:rtl/>
        </w:rPr>
        <w:instrText xml:space="preserve"> </w:instrText>
      </w:r>
      <w:r w:rsidR="002334CF">
        <w:rPr>
          <w:rFonts w:hint="cs"/>
        </w:rPr>
        <w:instrText>REF</w:instrText>
      </w:r>
      <w:r w:rsidR="002334CF">
        <w:rPr>
          <w:rFonts w:hint="cs"/>
          <w:rtl/>
        </w:rPr>
        <w:instrText xml:space="preserve"> _</w:instrText>
      </w:r>
      <w:r w:rsidR="002334CF">
        <w:rPr>
          <w:rFonts w:hint="cs"/>
        </w:rPr>
        <w:instrText>Ref27645033 \r \h</w:instrText>
      </w:r>
      <w:r w:rsidR="002334CF">
        <w:rPr>
          <w:rtl/>
        </w:rPr>
        <w:instrText xml:space="preserve"> </w:instrText>
      </w:r>
      <w:r w:rsidR="002334CF">
        <w:rPr>
          <w:rtl/>
        </w:rPr>
      </w:r>
      <w:r w:rsidR="002334CF">
        <w:rPr>
          <w:rtl/>
        </w:rPr>
        <w:fldChar w:fldCharType="separate"/>
      </w:r>
      <w:r w:rsidR="00A912FB">
        <w:rPr>
          <w:rtl/>
        </w:rPr>
        <w:t>‏10</w:t>
      </w:r>
      <w:r w:rsidR="002334CF">
        <w:rPr>
          <w:rtl/>
        </w:rPr>
        <w:fldChar w:fldCharType="end"/>
      </w:r>
      <w:r w:rsidR="00A86003">
        <w:rPr>
          <w:rFonts w:hint="cs"/>
          <w:rtl/>
        </w:rPr>
        <w:t xml:space="preserve"> </w:t>
      </w:r>
      <w:r>
        <w:rPr>
          <w:rtl/>
        </w:rPr>
        <w:t>להסכם</w:t>
      </w:r>
      <w:r w:rsidR="002334CF">
        <w:rPr>
          <w:rFonts w:hint="cs"/>
          <w:rtl/>
        </w:rPr>
        <w:t xml:space="preserve"> ובסעיף </w:t>
      </w:r>
      <w:r w:rsidR="002334CF">
        <w:rPr>
          <w:rtl/>
        </w:rPr>
        <w:fldChar w:fldCharType="begin"/>
      </w:r>
      <w:r w:rsidR="002334CF">
        <w:rPr>
          <w:rtl/>
        </w:rPr>
        <w:instrText xml:space="preserve"> </w:instrText>
      </w:r>
      <w:r w:rsidR="002334CF">
        <w:rPr>
          <w:rFonts w:hint="cs"/>
        </w:rPr>
        <w:instrText>REF</w:instrText>
      </w:r>
      <w:r w:rsidR="002334CF">
        <w:rPr>
          <w:rFonts w:hint="cs"/>
          <w:rtl/>
        </w:rPr>
        <w:instrText xml:space="preserve"> _</w:instrText>
      </w:r>
      <w:r w:rsidR="002334CF">
        <w:rPr>
          <w:rFonts w:hint="cs"/>
        </w:rPr>
        <w:instrText>Ref27645051 \r \h</w:instrText>
      </w:r>
      <w:r w:rsidR="002334CF">
        <w:rPr>
          <w:rtl/>
        </w:rPr>
        <w:instrText xml:space="preserve"> </w:instrText>
      </w:r>
      <w:r w:rsidR="002334CF">
        <w:rPr>
          <w:rtl/>
        </w:rPr>
      </w:r>
      <w:r w:rsidR="002334CF">
        <w:rPr>
          <w:rtl/>
        </w:rPr>
        <w:fldChar w:fldCharType="separate"/>
      </w:r>
      <w:r w:rsidR="00A912FB">
        <w:rPr>
          <w:rtl/>
        </w:rPr>
        <w:t>‏11</w:t>
      </w:r>
      <w:r w:rsidR="002334CF">
        <w:rPr>
          <w:rtl/>
        </w:rPr>
        <w:fldChar w:fldCharType="end"/>
      </w:r>
      <w:r>
        <w:rPr>
          <w:rtl/>
        </w:rPr>
        <w:t xml:space="preserve"> זה (להלן: "התמורה הסופית").</w:t>
      </w:r>
    </w:p>
    <w:p w14:paraId="1C3030AB" w14:textId="77777777" w:rsidR="00986FBC" w:rsidRDefault="00EF47F0">
      <w:pPr>
        <w:pStyle w:val="a2"/>
        <w:numPr>
          <w:ilvl w:val="1"/>
          <w:numId w:val="3"/>
        </w:numPr>
      </w:pPr>
      <w:r>
        <w:rPr>
          <w:rtl/>
        </w:rPr>
        <w:t>הזוכה מתחייב להחזיר למזמין כל סכום עודף שקיבל מהמזמין תוך שני (2) ימי עבודה מיום הדרישה. במידה ולא ישלם הזוכה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7FC7D7C0" w14:textId="77777777" w:rsidR="00EF47F0" w:rsidRPr="00986FBC" w:rsidRDefault="00EF47F0">
      <w:pPr>
        <w:pStyle w:val="a2"/>
        <w:numPr>
          <w:ilvl w:val="1"/>
          <w:numId w:val="3"/>
        </w:numPr>
        <w:rPr>
          <w:rtl/>
        </w:rPr>
      </w:pPr>
      <w:r w:rsidRPr="00986FBC">
        <w:rPr>
          <w:b/>
          <w:bCs/>
          <w:rtl/>
        </w:rPr>
        <w:t>מועדי תשלום:</w:t>
      </w:r>
    </w:p>
    <w:p w14:paraId="30ACD377" w14:textId="77777777" w:rsidR="006B6A9F" w:rsidRPr="006B6A9F" w:rsidRDefault="006B6A9F">
      <w:pPr>
        <w:pStyle w:val="a2"/>
        <w:numPr>
          <w:ilvl w:val="2"/>
          <w:numId w:val="3"/>
        </w:numPr>
        <w:rPr>
          <w:rtl/>
        </w:rPr>
      </w:pPr>
      <w:r w:rsidRPr="006B6A9F">
        <w:rPr>
          <w:rFonts w:cs="David"/>
          <w:rtl/>
        </w:rPr>
        <w:t>כל התשלומים ע"ח התמורה ישולמו תוך 45 יום מיום הגשת דרישת התשלום ואישורו במשרד בהתאם למועד התשלום הממשלתי כאמור בהוראת חשכ"ל מספר 1.4.0.3 וכל זאת ובהתאם להנחיות החשב הכללי המתעדכנות מעת לעת.</w:t>
      </w:r>
    </w:p>
    <w:p w14:paraId="713959AA" w14:textId="77777777" w:rsidR="00EF47F0" w:rsidRDefault="00EF47F0" w:rsidP="00700927">
      <w:pPr>
        <w:pStyle w:val="a2"/>
        <w:numPr>
          <w:ilvl w:val="2"/>
          <w:numId w:val="3"/>
        </w:numPr>
        <w:rPr>
          <w:rtl/>
        </w:rPr>
      </w:pPr>
      <w:r>
        <w:rPr>
          <w:rtl/>
        </w:rPr>
        <w:t xml:space="preserve">למען הסר ספק מספר הימים יחל מיום קבלת החשבונית </w:t>
      </w:r>
      <w:r w:rsidR="00700927">
        <w:rPr>
          <w:rFonts w:hint="cs"/>
          <w:rtl/>
        </w:rPr>
        <w:t>לרבות כלל הדיווחים</w:t>
      </w:r>
      <w:r w:rsidR="00B71757">
        <w:rPr>
          <w:rFonts w:hint="cs"/>
          <w:rtl/>
        </w:rPr>
        <w:t xml:space="preserve"> </w:t>
      </w:r>
      <w:r w:rsidR="00700927">
        <w:rPr>
          <w:rFonts w:hint="cs"/>
          <w:rtl/>
        </w:rPr>
        <w:t xml:space="preserve">ו/או ההבהרות הנדרשות. </w:t>
      </w:r>
    </w:p>
    <w:p w14:paraId="4031BC01" w14:textId="77777777" w:rsidR="00EF47F0" w:rsidRDefault="00EF47F0">
      <w:pPr>
        <w:pStyle w:val="a2"/>
        <w:numPr>
          <w:ilvl w:val="2"/>
          <w:numId w:val="3"/>
        </w:numPr>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F0645E8" w14:textId="77777777" w:rsidR="00EF47F0" w:rsidRDefault="00EF47F0">
      <w:pPr>
        <w:pStyle w:val="a2"/>
        <w:numPr>
          <w:ilvl w:val="2"/>
          <w:numId w:val="3"/>
        </w:numPr>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14:paraId="3EB4C36D" w14:textId="77777777" w:rsidR="00EF47F0" w:rsidRDefault="00EF47F0">
      <w:pPr>
        <w:pStyle w:val="a2"/>
        <w:numPr>
          <w:ilvl w:val="2"/>
          <w:numId w:val="3"/>
        </w:numPr>
        <w:rPr>
          <w:rtl/>
        </w:rPr>
      </w:pPr>
      <w:r>
        <w:rPr>
          <w:rtl/>
        </w:rPr>
        <w:t xml:space="preserve">למען הסר ספק מוסכם בין הצדדים כי המזמין לא יהא אחראי לכיסוי גרעון כלשהו שייגרם </w:t>
      </w:r>
      <w:r w:rsidR="00294B8F">
        <w:rPr>
          <w:rtl/>
        </w:rPr>
        <w:t>ל</w:t>
      </w:r>
      <w:r w:rsidR="00294B8F">
        <w:rPr>
          <w:rFonts w:hint="cs"/>
          <w:rtl/>
        </w:rPr>
        <w:t>ספק</w:t>
      </w:r>
      <w:r w:rsidR="00294B8F">
        <w:rPr>
          <w:rtl/>
        </w:rPr>
        <w:t xml:space="preserve"> </w:t>
      </w:r>
      <w:r>
        <w:rPr>
          <w:rtl/>
        </w:rPr>
        <w:t xml:space="preserve">עקב מתן השירותים. </w:t>
      </w:r>
    </w:p>
    <w:p w14:paraId="37BA06E3" w14:textId="77777777" w:rsidR="00EF47F0" w:rsidRDefault="00EF47F0">
      <w:pPr>
        <w:pStyle w:val="a2"/>
        <w:numPr>
          <w:ilvl w:val="2"/>
          <w:numId w:val="3"/>
        </w:numPr>
        <w:rPr>
          <w:rtl/>
        </w:rPr>
      </w:pPr>
      <w:r>
        <w:rPr>
          <w:rtl/>
        </w:rPr>
        <w:t xml:space="preserve">מוסכם בזה בין הצדדים, כי לא ישולם </w:t>
      </w:r>
      <w:r w:rsidR="00294B8F">
        <w:rPr>
          <w:rFonts w:hint="cs"/>
          <w:rtl/>
        </w:rPr>
        <w:t>לספק</w:t>
      </w:r>
      <w:r w:rsidR="00294B8F">
        <w:rPr>
          <w:rtl/>
        </w:rPr>
        <w:t xml:space="preserve"> </w:t>
      </w:r>
      <w:r>
        <w:rPr>
          <w:rtl/>
        </w:rPr>
        <w:t>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76A70795" w14:textId="4D54CC66" w:rsidR="00E559E6" w:rsidRDefault="00EF47F0">
      <w:pPr>
        <w:pStyle w:val="a2"/>
        <w:numPr>
          <w:ilvl w:val="2"/>
          <w:numId w:val="3"/>
        </w:numPr>
        <w:rPr>
          <w:rtl/>
        </w:rPr>
      </w:pPr>
      <w:r>
        <w:rPr>
          <w:rtl/>
        </w:rPr>
        <w:t xml:space="preserve">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w:t>
      </w:r>
      <w:r w:rsidR="006B6A9F">
        <w:rPr>
          <w:rFonts w:hint="cs"/>
          <w:rtl/>
        </w:rPr>
        <w:t>למעט במקרה בו ישתנה שיעור המע"מ או</w:t>
      </w:r>
      <w:r>
        <w:rPr>
          <w:rtl/>
        </w:rPr>
        <w:t xml:space="preserve"> </w:t>
      </w:r>
      <w:r w:rsidR="006B6A9F">
        <w:rPr>
          <w:rFonts w:hint="cs"/>
          <w:rtl/>
        </w:rPr>
        <w:t>בהתאם לאמור בסעיף ההצמדה</w:t>
      </w:r>
      <w:r w:rsidR="002B413B">
        <w:rPr>
          <w:rFonts w:hint="cs"/>
          <w:rtl/>
        </w:rPr>
        <w:t xml:space="preserve"> </w:t>
      </w:r>
      <w:r w:rsidR="006B6A9F">
        <w:rPr>
          <w:rFonts w:hint="cs"/>
          <w:rtl/>
        </w:rPr>
        <w:t>ש</w:t>
      </w:r>
      <w:r>
        <w:rPr>
          <w:rtl/>
        </w:rPr>
        <w:t>להלן.</w:t>
      </w:r>
    </w:p>
    <w:p w14:paraId="372FAEDD" w14:textId="77777777" w:rsidR="00EF47F0" w:rsidRDefault="00EF47F0">
      <w:pPr>
        <w:pStyle w:val="21"/>
        <w:numPr>
          <w:ilvl w:val="0"/>
          <w:numId w:val="3"/>
        </w:numPr>
        <w:rPr>
          <w:rtl/>
        </w:rPr>
      </w:pPr>
      <w:r>
        <w:rPr>
          <w:rtl/>
        </w:rPr>
        <w:t>קיזוז</w:t>
      </w:r>
    </w:p>
    <w:p w14:paraId="3B541673" w14:textId="77777777" w:rsidR="00E559E6" w:rsidRDefault="00EF47F0">
      <w:pPr>
        <w:pStyle w:val="a2"/>
        <w:numPr>
          <w:ilvl w:val="1"/>
          <w:numId w:val="3"/>
        </w:numPr>
        <w:rPr>
          <w:rtl/>
        </w:rPr>
      </w:pPr>
      <w:r>
        <w:rPr>
          <w:rtl/>
        </w:rPr>
        <w:t>הזוכה מסכים ומצהיר בזאת כי המזמין יהא רשאי לקזז מהתמורה שעל המזמין לשלם לו על-פי הסכם זה על נספחיו ומכוח כל הסכם אחר - כל סכום המגיע למזמין מן הזוכה על-פי הסכם זה או על-פי כל הסכם אחר.</w:t>
      </w:r>
    </w:p>
    <w:p w14:paraId="23EDFC2A" w14:textId="77777777" w:rsidR="00EF47F0" w:rsidRDefault="00EF47F0">
      <w:pPr>
        <w:pStyle w:val="21"/>
        <w:numPr>
          <w:ilvl w:val="0"/>
          <w:numId w:val="3"/>
        </w:numPr>
        <w:rPr>
          <w:rtl/>
        </w:rPr>
      </w:pPr>
      <w:r>
        <w:rPr>
          <w:rtl/>
        </w:rPr>
        <w:t xml:space="preserve">אי קיום יחסי עובד-מעביד </w:t>
      </w:r>
    </w:p>
    <w:p w14:paraId="7BEFAE8C" w14:textId="77777777" w:rsidR="00EF47F0" w:rsidRDefault="00EF47F0">
      <w:pPr>
        <w:pStyle w:val="a2"/>
        <w:numPr>
          <w:ilvl w:val="1"/>
          <w:numId w:val="3"/>
        </w:numPr>
        <w:rPr>
          <w:rtl/>
        </w:rPr>
      </w:pPr>
      <w:r>
        <w:rPr>
          <w:rtl/>
        </w:rPr>
        <w:t xml:space="preserve">מוצהר ומוסכם בזאת בין הצדדים כי היחסים בין המזמין לבין הזוכה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w:t>
      </w:r>
      <w:r w:rsidR="00294B8F">
        <w:rPr>
          <w:rFonts w:hint="cs"/>
          <w:rtl/>
        </w:rPr>
        <w:t>לספק</w:t>
      </w:r>
      <w:r w:rsidR="00294B8F">
        <w:rPr>
          <w:rtl/>
        </w:rPr>
        <w:t xml:space="preserve"> </w:t>
      </w:r>
      <w:r>
        <w:rPr>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35082227" w14:textId="77777777" w:rsidR="00EF47F0" w:rsidRDefault="00EF47F0">
      <w:pPr>
        <w:pStyle w:val="a2"/>
        <w:numPr>
          <w:ilvl w:val="1"/>
          <w:numId w:val="3"/>
        </w:numPr>
        <w:rPr>
          <w:rtl/>
        </w:rPr>
      </w:pPr>
      <w:r>
        <w:rPr>
          <w:rtl/>
        </w:rPr>
        <w:t xml:space="preserve">למען הסר כל ספק, היה ומסיבה כלשהיא, יקבע ע"י רשות מוסמכת, לרבות ע"י גוף שיפוטי, כי ביחסיו עם המזמין, הזוכה או עובדיו הינם עובדים של המזמין, יחולו ההוראות כדלקמן: </w:t>
      </w:r>
    </w:p>
    <w:p w14:paraId="1412FE39" w14:textId="77777777" w:rsidR="00EF47F0" w:rsidRDefault="00EF47F0">
      <w:pPr>
        <w:pStyle w:val="a2"/>
        <w:numPr>
          <w:ilvl w:val="2"/>
          <w:numId w:val="3"/>
        </w:numPr>
        <w:rPr>
          <w:rtl/>
        </w:rPr>
      </w:pPr>
      <w:r>
        <w:rPr>
          <w:rtl/>
        </w:rPr>
        <w:t>הזוכה מתחייב לשפות את המזמין בכל סכום שיאלץ לשלמו לפי פסק-דין של ערכאה מוסמכת, הנובע מתביעות עובד הזוכה או מי מטעמו, או הטוען כי הוא עובדו, נגד המזמין.</w:t>
      </w:r>
    </w:p>
    <w:p w14:paraId="37AF9232" w14:textId="78F878AA" w:rsidR="00EF47F0" w:rsidRDefault="00EF47F0">
      <w:pPr>
        <w:pStyle w:val="a2"/>
        <w:numPr>
          <w:ilvl w:val="2"/>
          <w:numId w:val="3"/>
        </w:numPr>
        <w:rPr>
          <w:rtl/>
        </w:rPr>
      </w:pPr>
      <w:r>
        <w:rPr>
          <w:rtl/>
        </w:rPr>
        <w:t>הזוכה יהיה זכאי להפרש בין התמורה שקיבל ובין התשלומים החלים עליו ושהוטלו על המזמין וככל שלא שיפה את המדינה כנדרש וזאת לרבות על דרך של התחשבנות רטרואקטיבית ככל שהיא מתחייבת מנסיבות העניין.</w:t>
      </w:r>
    </w:p>
    <w:p w14:paraId="6588588F" w14:textId="77777777" w:rsidR="00EF47F0" w:rsidRDefault="00EF47F0">
      <w:pPr>
        <w:pStyle w:val="a2"/>
        <w:numPr>
          <w:ilvl w:val="1"/>
          <w:numId w:val="3"/>
        </w:numPr>
        <w:rPr>
          <w:rtl/>
        </w:rPr>
      </w:pPr>
      <w:r>
        <w:rPr>
          <w:rtl/>
        </w:rPr>
        <w:t xml:space="preserve">המזמין, על פי החלטתו הבלעדית ובלא כל תנאי, יהיה רשאי לקזז מכל סכום שיגיע </w:t>
      </w:r>
      <w:r w:rsidR="00294B8F">
        <w:rPr>
          <w:rtl/>
        </w:rPr>
        <w:t>ל</w:t>
      </w:r>
      <w:r w:rsidR="00294B8F">
        <w:rPr>
          <w:rFonts w:hint="cs"/>
          <w:rtl/>
        </w:rPr>
        <w:t>ספק</w:t>
      </w:r>
      <w:r>
        <w:rPr>
          <w:rtl/>
        </w:rPr>
        <w:t>, אם וככל שיגיע, את סכומי ההחזר ו/או השיפוי המגיעים לו.</w:t>
      </w:r>
    </w:p>
    <w:p w14:paraId="3ABA6255" w14:textId="77777777" w:rsidR="00EF47F0" w:rsidRDefault="00EF47F0">
      <w:pPr>
        <w:pStyle w:val="21"/>
        <w:numPr>
          <w:ilvl w:val="0"/>
          <w:numId w:val="3"/>
        </w:numPr>
        <w:rPr>
          <w:rtl/>
        </w:rPr>
      </w:pPr>
      <w:bookmarkStart w:id="6" w:name="_Ref534543025"/>
      <w:r>
        <w:rPr>
          <w:rtl/>
        </w:rPr>
        <w:t>ניגוד עניינים</w:t>
      </w:r>
      <w:bookmarkEnd w:id="6"/>
      <w:r>
        <w:rPr>
          <w:rtl/>
        </w:rPr>
        <w:t xml:space="preserve"> </w:t>
      </w:r>
    </w:p>
    <w:p w14:paraId="1B5B1E70" w14:textId="77777777" w:rsidR="00EF47F0" w:rsidRDefault="00EF47F0">
      <w:pPr>
        <w:pStyle w:val="a2"/>
        <w:numPr>
          <w:ilvl w:val="1"/>
          <w:numId w:val="3"/>
        </w:numPr>
        <w:rPr>
          <w:rtl/>
        </w:rPr>
      </w:pP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1AB7413" w14:textId="77777777" w:rsidR="00EF47F0" w:rsidRDefault="00EF47F0">
      <w:pPr>
        <w:pStyle w:val="a2"/>
        <w:numPr>
          <w:ilvl w:val="1"/>
          <w:numId w:val="3"/>
        </w:numPr>
        <w:rPr>
          <w:rtl/>
        </w:rPr>
      </w:pPr>
      <w:r>
        <w:rPr>
          <w:rtl/>
        </w:rPr>
        <w:t xml:space="preserve">המציע לא יימצא בניגוד עניינים ו/או לא יימצא בחשש לניגוד עניינים מטעם אחר במסגרת אספקת השירותים נשוא מכרז זה. 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 </w:t>
      </w:r>
    </w:p>
    <w:p w14:paraId="7990B805" w14:textId="77777777" w:rsidR="00EF47F0" w:rsidRDefault="00EF47F0">
      <w:pPr>
        <w:pStyle w:val="a2"/>
        <w:numPr>
          <w:ilvl w:val="1"/>
          <w:numId w:val="3"/>
        </w:numPr>
        <w:rPr>
          <w:rtl/>
        </w:rPr>
      </w:pPr>
      <w:r>
        <w:rPr>
          <w:rtl/>
        </w:rPr>
        <w:t xml:space="preserve">הזוכה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FF07DB8" w14:textId="77777777" w:rsidR="00EF47F0" w:rsidRDefault="00EF47F0">
      <w:pPr>
        <w:pStyle w:val="a2"/>
        <w:numPr>
          <w:ilvl w:val="1"/>
          <w:numId w:val="3"/>
        </w:numPr>
        <w:rPr>
          <w:rtl/>
        </w:rPr>
      </w:pPr>
      <w:r>
        <w:rPr>
          <w:rtl/>
        </w:rPr>
        <w:t>הזוכה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813D6E3" w14:textId="77777777" w:rsidR="00EF47F0" w:rsidRDefault="00EF47F0">
      <w:pPr>
        <w:pStyle w:val="a2"/>
        <w:numPr>
          <w:ilvl w:val="1"/>
          <w:numId w:val="3"/>
        </w:numPr>
        <w:rPr>
          <w:rtl/>
        </w:rPr>
      </w:pPr>
      <w:r>
        <w:rPr>
          <w:rtl/>
        </w:rPr>
        <w:t>הזוכה מתחייב להימנע מכל פעולה שיש בה חשש לעניין אישי בה, או שיש חשש כי תגרום לו להימצא במצב של ניגוד עניינים בכל הקשור למתן השירותים נשוא חוזה זה.</w:t>
      </w:r>
    </w:p>
    <w:p w14:paraId="7C276A2C" w14:textId="77777777" w:rsidR="00EB22B8" w:rsidRDefault="00EF47F0">
      <w:pPr>
        <w:pStyle w:val="a2"/>
        <w:numPr>
          <w:ilvl w:val="1"/>
          <w:numId w:val="3"/>
        </w:numPr>
      </w:pPr>
      <w:r>
        <w:rPr>
          <w:rtl/>
        </w:rPr>
        <w:t xml:space="preserve">הזוכה מתחייב לפנות </w:t>
      </w:r>
      <w:r w:rsidR="00404D43">
        <w:rPr>
          <w:rFonts w:hint="cs"/>
          <w:rtl/>
        </w:rPr>
        <w:t>למזמין</w:t>
      </w:r>
      <w:r>
        <w:rPr>
          <w:rtl/>
        </w:rPr>
        <w:t xml:space="preserve"> בכל מקרה של ספק בקשר להוראות סעיף זה ולפעול בהתאם להחלטתו.</w:t>
      </w:r>
    </w:p>
    <w:p w14:paraId="05832357" w14:textId="0303637D" w:rsidR="00EB22B8" w:rsidRDefault="00EB22B8" w:rsidP="00E94190">
      <w:pPr>
        <w:pStyle w:val="a2"/>
        <w:numPr>
          <w:ilvl w:val="1"/>
          <w:numId w:val="3"/>
        </w:numPr>
        <w:rPr>
          <w:rtl/>
        </w:rPr>
      </w:pPr>
      <w:r>
        <w:rPr>
          <w:rtl/>
        </w:rPr>
        <w:t>סעיף זה הינו תנאי יסודי בהסכם</w:t>
      </w:r>
      <w:r>
        <w:rPr>
          <w:rFonts w:hint="cs"/>
          <w:rtl/>
        </w:rPr>
        <w:t>.</w:t>
      </w:r>
    </w:p>
    <w:p w14:paraId="12EF8159" w14:textId="77777777" w:rsidR="00EF47F0" w:rsidRDefault="00EF47F0">
      <w:pPr>
        <w:pStyle w:val="21"/>
        <w:numPr>
          <w:ilvl w:val="0"/>
          <w:numId w:val="3"/>
        </w:numPr>
        <w:rPr>
          <w:rtl/>
        </w:rPr>
      </w:pPr>
      <w:r>
        <w:rPr>
          <w:rtl/>
        </w:rPr>
        <w:t xml:space="preserve">שמירת סודיות ואבטחת מידע </w:t>
      </w:r>
    </w:p>
    <w:p w14:paraId="0941E46A" w14:textId="77777777" w:rsidR="00EF47F0" w:rsidRDefault="00EF47F0">
      <w:pPr>
        <w:pStyle w:val="a2"/>
        <w:numPr>
          <w:ilvl w:val="1"/>
          <w:numId w:val="3"/>
        </w:numPr>
        <w:rPr>
          <w:rtl/>
        </w:rPr>
      </w:pPr>
      <w:r>
        <w:rPr>
          <w:rtl/>
        </w:rPr>
        <w:t>הזוכה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 ע"י המזמין. </w:t>
      </w:r>
    </w:p>
    <w:p w14:paraId="3FE46903" w14:textId="77777777" w:rsidR="00EF47F0" w:rsidRDefault="00EF47F0">
      <w:pPr>
        <w:pStyle w:val="a2"/>
        <w:numPr>
          <w:ilvl w:val="1"/>
          <w:numId w:val="3"/>
        </w:numPr>
        <w:rPr>
          <w:rtl/>
        </w:rPr>
      </w:pPr>
      <w:r>
        <w:rPr>
          <w:rtl/>
        </w:rPr>
        <w:t>הזוכה מתחייב שלא להשתמש במידע סודי למטרה כלשהי מלבד לביצוע הסכם זה, אלא באישור מראש ובכתב מאת מנהל אגף רכש נכסים ולוגיסטיקה או מי מטעמו.</w:t>
      </w:r>
    </w:p>
    <w:p w14:paraId="389D5BE7" w14:textId="77777777" w:rsidR="00EF47F0" w:rsidRDefault="00EF47F0">
      <w:pPr>
        <w:pStyle w:val="a2"/>
        <w:numPr>
          <w:ilvl w:val="1"/>
          <w:numId w:val="3"/>
        </w:numPr>
        <w:rPr>
          <w:rtl/>
        </w:rPr>
      </w:pPr>
      <w:r>
        <w:rPr>
          <w:rtl/>
        </w:rPr>
        <w:t xml:space="preserve">המזמין רשאי להורות </w:t>
      </w:r>
      <w:r w:rsidR="00294B8F">
        <w:rPr>
          <w:rFonts w:hint="cs"/>
          <w:rtl/>
        </w:rPr>
        <w:t>לספק</w:t>
      </w:r>
      <w:r w:rsidR="00294B8F">
        <w:rPr>
          <w:rtl/>
        </w:rPr>
        <w:t xml:space="preserve"> </w:t>
      </w:r>
      <w:r>
        <w:rPr>
          <w:rtl/>
        </w:rPr>
        <w:t>בדבר הסדרים מיוחדים לעניין שמירת סודיות, לרבות קביעת הסדרי בטחון מיוחדים, הסדרי מידור או נוהלי עבודה מיוחדים והזוכה מתחייב למלא אחר דרישות המזמין בנדון.</w:t>
      </w:r>
    </w:p>
    <w:p w14:paraId="07DB6F29" w14:textId="77777777" w:rsidR="00EF47F0" w:rsidRDefault="00EF47F0">
      <w:pPr>
        <w:pStyle w:val="a2"/>
        <w:numPr>
          <w:ilvl w:val="1"/>
          <w:numId w:val="3"/>
        </w:numPr>
        <w:rPr>
          <w:rtl/>
        </w:rPr>
      </w:pPr>
      <w:r w:rsidRPr="00E6253F">
        <w:rPr>
          <w:b/>
          <w:bCs/>
          <w:rtl/>
        </w:rPr>
        <w:t>אי פרסום מידע</w:t>
      </w:r>
      <w:r>
        <w:rPr>
          <w:rtl/>
        </w:rPr>
        <w:t xml:space="preserve">: הזוכה מצהיר בזה שידוע לו כי מידע סודי שיימסר לו על ידי המזמין לשם ביצוע התחייבויותיו ע"פ מכרז זה, אין לפרסמו. הזוכה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08441AE4" w14:textId="77777777" w:rsidR="00EF47F0" w:rsidRDefault="00EF47F0">
      <w:pPr>
        <w:pStyle w:val="a2"/>
        <w:numPr>
          <w:ilvl w:val="1"/>
          <w:numId w:val="3"/>
        </w:numPr>
        <w:rPr>
          <w:rtl/>
        </w:r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37C849A3" w14:textId="77777777" w:rsidR="00EF47F0" w:rsidRDefault="00EF47F0">
      <w:pPr>
        <w:pStyle w:val="21"/>
        <w:numPr>
          <w:ilvl w:val="0"/>
          <w:numId w:val="3"/>
        </w:numPr>
        <w:rPr>
          <w:rtl/>
        </w:rPr>
      </w:pPr>
      <w:bookmarkStart w:id="7" w:name="_Ref63089939"/>
      <w:r>
        <w:rPr>
          <w:rtl/>
        </w:rPr>
        <w:t>ביטוח</w:t>
      </w:r>
      <w:bookmarkEnd w:id="7"/>
      <w:r>
        <w:rPr>
          <w:rtl/>
        </w:rPr>
        <w:t xml:space="preserve"> </w:t>
      </w:r>
    </w:p>
    <w:p w14:paraId="19BDBD85" w14:textId="77777777" w:rsidR="00703CF5" w:rsidRDefault="002C094B" w:rsidP="00AC529B">
      <w:pPr>
        <w:pStyle w:val="a2"/>
        <w:numPr>
          <w:ilvl w:val="1"/>
          <w:numId w:val="3"/>
        </w:numPr>
      </w:pPr>
      <w:r w:rsidRPr="002C094B">
        <w:rPr>
          <w:rtl/>
        </w:rPr>
        <w:t>הספק מתחייב לערוך ולקיים ביטוחים הולמים ביחס לשירותים הוא מספק עבור</w:t>
      </w:r>
      <w:r>
        <w:rPr>
          <w:rFonts w:hint="cs"/>
          <w:rtl/>
        </w:rPr>
        <w:t xml:space="preserve"> מדינת ישראל ו</w:t>
      </w:r>
      <w:r w:rsidRPr="002C094B">
        <w:rPr>
          <w:rtl/>
        </w:rPr>
        <w:t>משרד ה</w:t>
      </w:r>
      <w:r>
        <w:rPr>
          <w:rFonts w:hint="cs"/>
          <w:rtl/>
        </w:rPr>
        <w:t xml:space="preserve">תיירות </w:t>
      </w:r>
      <w:r w:rsidR="0026326E">
        <w:rPr>
          <w:rFonts w:hint="cs"/>
          <w:rtl/>
        </w:rPr>
        <w:t>(</w:t>
      </w:r>
      <w:r>
        <w:rPr>
          <w:rFonts w:hint="cs"/>
          <w:rtl/>
        </w:rPr>
        <w:t>להלן</w:t>
      </w:r>
      <w:r w:rsidR="0026326E">
        <w:rPr>
          <w:rtl/>
        </w:rPr>
        <w:t xml:space="preserve"> ביחד: "המזמין</w:t>
      </w:r>
      <w:r w:rsidR="00703CF5">
        <w:rPr>
          <w:rFonts w:hint="cs"/>
          <w:rtl/>
        </w:rPr>
        <w:t>"</w:t>
      </w:r>
      <w:r w:rsidR="0026326E">
        <w:rPr>
          <w:rFonts w:hint="cs"/>
          <w:rtl/>
        </w:rPr>
        <w:t>)</w:t>
      </w:r>
      <w:r w:rsidRPr="002C094B">
        <w:rPr>
          <w:rtl/>
        </w:rPr>
        <w:t xml:space="preserve">, ככל שנהוגים בתחום פעילותו </w:t>
      </w:r>
      <w:r w:rsidR="00703CF5">
        <w:rPr>
          <w:rFonts w:hint="cs"/>
          <w:rtl/>
        </w:rPr>
        <w:t>(</w:t>
      </w:r>
      <w:r w:rsidRPr="002C094B">
        <w:rPr>
          <w:rtl/>
        </w:rPr>
        <w:t>לדוגמה: ביטוח חבות מעבידים, ביטוח אחריות כלפי צד שלישי, ביטוח אחריות מקצועית, ביטוח חבות מוצר, ביטוח עבודות קבלניות, ביטוח משולב אחריות מקצועית או כל ביטוח אחר, לפי העניין</w:t>
      </w:r>
      <w:r w:rsidR="00703CF5">
        <w:rPr>
          <w:rFonts w:hint="cs"/>
          <w:rtl/>
        </w:rPr>
        <w:t>)</w:t>
      </w:r>
      <w:r w:rsidRPr="002C094B">
        <w:rPr>
          <w:rtl/>
        </w:rPr>
        <w:t xml:space="preserve">,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 </w:t>
      </w:r>
    </w:p>
    <w:p w14:paraId="1F1C5FD9" w14:textId="77777777" w:rsidR="00E95D55" w:rsidRDefault="002C094B" w:rsidP="00AC529B">
      <w:pPr>
        <w:pStyle w:val="a2"/>
        <w:numPr>
          <w:ilvl w:val="1"/>
          <w:numId w:val="3"/>
        </w:numPr>
      </w:pPr>
      <w:r w:rsidRPr="002C094B">
        <w:rPr>
          <w:rtl/>
        </w:rPr>
        <w:t xml:space="preserve">הספק יוודא כי בכל ביטוחיו, המתייחסים לשירותים נשוא ההתקשרות </w:t>
      </w:r>
      <w:r w:rsidR="00703CF5">
        <w:rPr>
          <w:rFonts w:hint="cs"/>
          <w:rtl/>
        </w:rPr>
        <w:t>מ</w:t>
      </w:r>
      <w:r w:rsidRPr="002C094B">
        <w:rPr>
          <w:rtl/>
        </w:rPr>
        <w:t>סו</w:t>
      </w:r>
      <w:r w:rsidR="00703CF5">
        <w:rPr>
          <w:rFonts w:hint="cs"/>
          <w:rtl/>
        </w:rPr>
        <w:t>ו</w:t>
      </w:r>
      <w:r w:rsidRPr="002C094B">
        <w:rPr>
          <w:rtl/>
        </w:rPr>
        <w:t xml:space="preserve">ג </w:t>
      </w:r>
      <w:r w:rsidR="00703CF5">
        <w:rPr>
          <w:rtl/>
        </w:rPr>
        <w:t>המז</w:t>
      </w:r>
      <w:r w:rsidR="00703CF5">
        <w:rPr>
          <w:rFonts w:hint="cs"/>
          <w:rtl/>
        </w:rPr>
        <w:t>מ</w:t>
      </w:r>
      <w:r w:rsidRPr="002C094B">
        <w:rPr>
          <w:rtl/>
        </w:rPr>
        <w:t xml:space="preserve">ין יתווסף כמבוטח נוסף, בכפוף להרחבת שיפוי כלפי המזמין כמקובל באותו סוג ביטוח. </w:t>
      </w:r>
    </w:p>
    <w:p w14:paraId="1E95DB14" w14:textId="77777777" w:rsidR="00E95D55" w:rsidRDefault="002C094B" w:rsidP="00AC529B">
      <w:pPr>
        <w:pStyle w:val="a2"/>
        <w:numPr>
          <w:ilvl w:val="1"/>
          <w:numId w:val="3"/>
        </w:numPr>
      </w:pPr>
      <w:r w:rsidRPr="002C094B">
        <w:rPr>
          <w:rtl/>
        </w:rPr>
        <w:t xml:space="preserve">הספק יוודא כי בכל ביטוחיו, המתייחסים לשירותים נשוא ההתקשרות, ייכלל סעיף ויתור על זכות התחלוף / השיבוב כלפי המזמין ועובדיו </w:t>
      </w:r>
      <w:r w:rsidR="00E95D55">
        <w:rPr>
          <w:rFonts w:hint="cs"/>
          <w:rtl/>
        </w:rPr>
        <w:t>(</w:t>
      </w:r>
      <w:r w:rsidRPr="002C094B">
        <w:rPr>
          <w:rtl/>
        </w:rPr>
        <w:t>ויתור כאמור לא יחול בגין נזק בזדון</w:t>
      </w:r>
      <w:r w:rsidR="00E95D55">
        <w:rPr>
          <w:rFonts w:hint="cs"/>
          <w:rtl/>
        </w:rPr>
        <w:t>)</w:t>
      </w:r>
      <w:r w:rsidRPr="002C094B">
        <w:rPr>
          <w:rtl/>
        </w:rPr>
        <w:t xml:space="preserve">. </w:t>
      </w:r>
    </w:p>
    <w:p w14:paraId="76026089" w14:textId="77777777" w:rsidR="002C094B" w:rsidRPr="007953C2" w:rsidRDefault="002C094B" w:rsidP="00AC529B">
      <w:pPr>
        <w:pStyle w:val="a2"/>
        <w:numPr>
          <w:ilvl w:val="1"/>
          <w:numId w:val="3"/>
        </w:numPr>
      </w:pPr>
      <w:r w:rsidRPr="002C094B">
        <w:rPr>
          <w:rtl/>
        </w:rPr>
        <w:t xml:space="preserve">המזמין שומר לעצמו את הזכות לקבל מהספק אישור על קיום ביטוח או העתקי פוליסות, מעת לעת ולפי דרישה. </w:t>
      </w:r>
    </w:p>
    <w:p w14:paraId="543E528B" w14:textId="77777777" w:rsidR="002C094B" w:rsidRPr="00EF755C" w:rsidRDefault="00EF755C" w:rsidP="00AC529B">
      <w:pPr>
        <w:pStyle w:val="a2"/>
        <w:numPr>
          <w:ilvl w:val="1"/>
          <w:numId w:val="3"/>
        </w:numPr>
        <w:rPr>
          <w:rtl/>
        </w:rPr>
      </w:pPr>
      <w:r w:rsidRPr="00606971">
        <w:rPr>
          <w:rtl/>
        </w:rPr>
        <w:t xml:space="preserve">אי עמידה בתנאי </w:t>
      </w:r>
      <w:r w:rsidRPr="00606971">
        <w:rPr>
          <w:rFonts w:hint="cs"/>
          <w:rtl/>
        </w:rPr>
        <w:t>סעיף</w:t>
      </w:r>
      <w:r w:rsidRPr="00606971">
        <w:rPr>
          <w:rtl/>
        </w:rPr>
        <w:t xml:space="preserve"> מהווה הפרה </w:t>
      </w:r>
      <w:r w:rsidRPr="00606971">
        <w:rPr>
          <w:rFonts w:hint="cs"/>
          <w:rtl/>
        </w:rPr>
        <w:t xml:space="preserve">יסודית </w:t>
      </w:r>
      <w:r w:rsidRPr="00606971">
        <w:rPr>
          <w:rtl/>
        </w:rPr>
        <w:t>של</w:t>
      </w:r>
      <w:r w:rsidRPr="00606971">
        <w:rPr>
          <w:rFonts w:hint="cs"/>
          <w:rtl/>
        </w:rPr>
        <w:t xml:space="preserve"> חוזה</w:t>
      </w:r>
      <w:r w:rsidRPr="00606971">
        <w:rPr>
          <w:rtl/>
        </w:rPr>
        <w:t xml:space="preserve"> זה.</w:t>
      </w:r>
    </w:p>
    <w:p w14:paraId="75F17230" w14:textId="77777777" w:rsidR="00EF47F0" w:rsidRPr="00855F03" w:rsidRDefault="00EF47F0">
      <w:pPr>
        <w:pStyle w:val="21"/>
        <w:numPr>
          <w:ilvl w:val="0"/>
          <w:numId w:val="3"/>
        </w:numPr>
        <w:rPr>
          <w:rtl/>
        </w:rPr>
      </w:pPr>
      <w:r>
        <w:rPr>
          <w:rtl/>
        </w:rPr>
        <w:t xml:space="preserve"> </w:t>
      </w:r>
      <w:r w:rsidRPr="00855F03">
        <w:rPr>
          <w:rtl/>
        </w:rPr>
        <w:t>העדר זכות ייצוג</w:t>
      </w:r>
    </w:p>
    <w:p w14:paraId="4AB69785" w14:textId="77777777" w:rsidR="00EF47F0" w:rsidRDefault="00EF47F0">
      <w:pPr>
        <w:pStyle w:val="a2"/>
        <w:numPr>
          <w:ilvl w:val="1"/>
          <w:numId w:val="3"/>
        </w:numPr>
        <w:rPr>
          <w:rtl/>
        </w:rPr>
      </w:pPr>
      <w:r>
        <w:rPr>
          <w:rtl/>
        </w:rPr>
        <w:t xml:space="preserve">מוסכם ומוצהר בזאת בין הצדדים כי הזוכה איננו סוכן, שלוח או נציג של המזמין ואינו רשאי או מוסמך לייצג או לחייב את המזמין בעניין כלשהו, וזאת בהתחשב במהות השירותים נשוא הסכם זה. </w:t>
      </w:r>
    </w:p>
    <w:p w14:paraId="59DF9B5D" w14:textId="77777777" w:rsidR="00EF47F0" w:rsidRDefault="00EF47F0">
      <w:pPr>
        <w:pStyle w:val="a2"/>
        <w:numPr>
          <w:ilvl w:val="1"/>
          <w:numId w:val="3"/>
        </w:numPr>
        <w:rPr>
          <w:rtl/>
        </w:rPr>
      </w:pPr>
      <w:r>
        <w:rPr>
          <w:rtl/>
        </w:rPr>
        <w:t>הזוכה מתחייב שלא להציג עצמו כרשאי לעשות כן וי</w:t>
      </w:r>
      <w:r w:rsidR="00BF3DAF">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725814A6" w14:textId="77777777" w:rsidR="00EF47F0" w:rsidRDefault="00EF47F0">
      <w:pPr>
        <w:pStyle w:val="21"/>
        <w:numPr>
          <w:ilvl w:val="0"/>
          <w:numId w:val="3"/>
        </w:numPr>
        <w:rPr>
          <w:rtl/>
        </w:rPr>
      </w:pPr>
      <w:r>
        <w:rPr>
          <w:rtl/>
        </w:rPr>
        <w:t>הרחבה וצמצום היקף ההתקשרות</w:t>
      </w:r>
    </w:p>
    <w:p w14:paraId="381D2AA7" w14:textId="77777777" w:rsidR="00EF47F0" w:rsidRDefault="00EF47F0">
      <w:pPr>
        <w:pStyle w:val="a2"/>
        <w:numPr>
          <w:ilvl w:val="1"/>
          <w:numId w:val="3"/>
        </w:numPr>
        <w:rPr>
          <w:rtl/>
        </w:rPr>
      </w:pPr>
      <w:r>
        <w:rPr>
          <w:rtl/>
        </w:rPr>
        <w:t>היקף השירותים כמפורט במסמכי המכרז, מעודכנים למועד כתיבתו.</w:t>
      </w:r>
    </w:p>
    <w:p w14:paraId="51FA165E" w14:textId="77777777" w:rsidR="00986FBC" w:rsidRDefault="00EF47F0">
      <w:pPr>
        <w:pStyle w:val="a2"/>
        <w:numPr>
          <w:ilvl w:val="1"/>
          <w:numId w:val="3"/>
        </w:numPr>
      </w:pPr>
      <w:r>
        <w:rPr>
          <w:rtl/>
        </w:rPr>
        <w:t xml:space="preserve">המזמין רשאי לשנות את הדרישות על פי צרכיו, להגדיל או להקטין את כמויות השירותים הנדרשים והזוכה במכרז מתחייב לעמוד בדרישות אלו. כל שינוי בכמויות השירותים הנדרשים מחייב אישור של </w:t>
      </w:r>
      <w:r w:rsidR="002B0375">
        <w:rPr>
          <w:rFonts w:hint="cs"/>
          <w:rtl/>
        </w:rPr>
        <w:t>המזמין</w:t>
      </w:r>
      <w:r>
        <w:rPr>
          <w:rtl/>
        </w:rPr>
        <w:t>. התשלום יעשה לפי השירותים שבוצעו בפועל.</w:t>
      </w:r>
    </w:p>
    <w:p w14:paraId="0238FBDA" w14:textId="77777777" w:rsidR="00EF47F0" w:rsidRDefault="00EF47F0">
      <w:pPr>
        <w:pStyle w:val="a2"/>
        <w:numPr>
          <w:ilvl w:val="1"/>
          <w:numId w:val="3"/>
        </w:numPr>
        <w:rPr>
          <w:rtl/>
        </w:rPr>
      </w:pPr>
      <w:r>
        <w:rPr>
          <w:rtl/>
        </w:rPr>
        <w:t xml:space="preserve">בכל מקרה, התמורה </w:t>
      </w:r>
      <w:r w:rsidR="00294B8F">
        <w:rPr>
          <w:rFonts w:hint="cs"/>
          <w:rtl/>
        </w:rPr>
        <w:t>לספק</w:t>
      </w:r>
      <w:r w:rsidR="00294B8F">
        <w:rPr>
          <w:rtl/>
        </w:rPr>
        <w:t xml:space="preserve"> </w:t>
      </w:r>
      <w:r>
        <w:rPr>
          <w:rtl/>
        </w:rPr>
        <w:t xml:space="preserve">בגין הרחבה בפעילותו ובגין הרחבה בשירותים המסופקים על ידו, תהא זהה לתעריף הקבוע והמוגדר בהצעת המחיר </w:t>
      </w:r>
      <w:r w:rsidR="00294B8F">
        <w:rPr>
          <w:rFonts w:hint="cs"/>
          <w:rtl/>
        </w:rPr>
        <w:t>מטעמו.</w:t>
      </w:r>
    </w:p>
    <w:p w14:paraId="5F229CA8" w14:textId="77777777" w:rsidR="00EF47F0" w:rsidRDefault="00EF47F0">
      <w:pPr>
        <w:pStyle w:val="21"/>
        <w:numPr>
          <w:ilvl w:val="0"/>
          <w:numId w:val="3"/>
        </w:numPr>
        <w:rPr>
          <w:rtl/>
        </w:rPr>
      </w:pPr>
      <w:bookmarkStart w:id="8" w:name="_Ref62470400"/>
      <w:r>
        <w:rPr>
          <w:rtl/>
        </w:rPr>
        <w:t>אמנת שירותים ופיצויים מוסכמים</w:t>
      </w:r>
      <w:bookmarkEnd w:id="8"/>
      <w:r>
        <w:rPr>
          <w:rtl/>
        </w:rPr>
        <w:t xml:space="preserve"> </w:t>
      </w:r>
    </w:p>
    <w:p w14:paraId="4DE0B74B" w14:textId="77777777" w:rsidR="002B0375" w:rsidRDefault="002B0375">
      <w:pPr>
        <w:pStyle w:val="a2"/>
        <w:numPr>
          <w:ilvl w:val="1"/>
          <w:numId w:val="3"/>
        </w:numPr>
      </w:pPr>
      <w:r w:rsidRPr="002B0375">
        <w:rPr>
          <w:rtl/>
        </w:rPr>
        <w:t xml:space="preserve">מבלי לגרוע מזכויות </w:t>
      </w:r>
      <w:r w:rsidRPr="002B0375">
        <w:rPr>
          <w:rFonts w:hint="cs"/>
          <w:rtl/>
        </w:rPr>
        <w:t>המזמין</w:t>
      </w:r>
      <w:r w:rsidRPr="002B0375">
        <w:rPr>
          <w:rtl/>
        </w:rPr>
        <w:t xml:space="preserve"> על פי מכרז זה, במידה והספק לא מילא את </w:t>
      </w:r>
      <w:r w:rsidRPr="002B0375">
        <w:rPr>
          <w:rFonts w:hint="cs"/>
          <w:rtl/>
        </w:rPr>
        <w:t>מ</w:t>
      </w:r>
      <w:r w:rsidRPr="002B0375">
        <w:rPr>
          <w:rtl/>
        </w:rPr>
        <w:t xml:space="preserve">חויבויותיו, כולן או חלקן, יהיה </w:t>
      </w:r>
      <w:r w:rsidR="00B360C9">
        <w:rPr>
          <w:rFonts w:hint="cs"/>
          <w:rtl/>
        </w:rPr>
        <w:t>המזמין</w:t>
      </w:r>
      <w:r w:rsidRPr="002B0375">
        <w:rPr>
          <w:rtl/>
        </w:rPr>
        <w:t xml:space="preserve"> רשאי (אך לא חייב) לחייב את הספק בפיצויים מוסכמים בהתאם לאמור להלן:</w:t>
      </w:r>
    </w:p>
    <w:tbl>
      <w:tblPr>
        <w:tblStyle w:val="16"/>
        <w:bidiVisual/>
        <w:tblW w:w="0" w:type="auto"/>
        <w:jc w:val="center"/>
        <w:tblLook w:val="04A0" w:firstRow="1" w:lastRow="0" w:firstColumn="1" w:lastColumn="0" w:noHBand="0" w:noVBand="1"/>
      </w:tblPr>
      <w:tblGrid>
        <w:gridCol w:w="5139"/>
        <w:gridCol w:w="3157"/>
      </w:tblGrid>
      <w:tr w:rsidR="00643C05" w14:paraId="4BB3E0C7" w14:textId="77777777" w:rsidTr="00643C05">
        <w:trPr>
          <w:cnfStyle w:val="100000000000" w:firstRow="1" w:lastRow="0" w:firstColumn="0" w:lastColumn="0" w:oddVBand="0" w:evenVBand="0" w:oddHBand="0" w:evenHBand="0" w:firstRowFirstColumn="0" w:firstRowLastColumn="0" w:lastRowFirstColumn="0" w:lastRowLastColumn="0"/>
          <w:jc w:val="center"/>
        </w:trPr>
        <w:tc>
          <w:tcPr>
            <w:tcW w:w="5139" w:type="dxa"/>
          </w:tcPr>
          <w:p w14:paraId="40E4960E" w14:textId="77777777" w:rsidR="00643C05" w:rsidRDefault="00643C05" w:rsidP="00AC529B">
            <w:pPr>
              <w:pStyle w:val="a2"/>
              <w:numPr>
                <w:ilvl w:val="0"/>
                <w:numId w:val="0"/>
              </w:numPr>
              <w:tabs>
                <w:tab w:val="left" w:pos="468"/>
              </w:tabs>
              <w:ind w:right="-180"/>
              <w:rPr>
                <w:rFonts w:ascii="Courier" w:hAnsi="Courier"/>
                <w:rtl/>
              </w:rPr>
            </w:pPr>
            <w:r>
              <w:rPr>
                <w:rFonts w:ascii="Courier" w:hAnsi="Courier" w:hint="cs"/>
                <w:rtl/>
              </w:rPr>
              <w:t>ליקוי</w:t>
            </w:r>
          </w:p>
        </w:tc>
        <w:tc>
          <w:tcPr>
            <w:tcW w:w="3157" w:type="dxa"/>
          </w:tcPr>
          <w:p w14:paraId="1C5D80D0" w14:textId="77777777" w:rsidR="00643C05" w:rsidRDefault="00643C05" w:rsidP="00AC529B">
            <w:pPr>
              <w:pStyle w:val="a2"/>
              <w:numPr>
                <w:ilvl w:val="0"/>
                <w:numId w:val="0"/>
              </w:numPr>
              <w:tabs>
                <w:tab w:val="left" w:pos="468"/>
              </w:tabs>
              <w:ind w:right="-180"/>
              <w:rPr>
                <w:rFonts w:ascii="Courier" w:hAnsi="Courier"/>
                <w:rtl/>
              </w:rPr>
            </w:pPr>
            <w:r>
              <w:rPr>
                <w:rFonts w:ascii="Courier" w:hAnsi="Courier" w:hint="cs"/>
                <w:rtl/>
              </w:rPr>
              <w:t xml:space="preserve">גובה פיצוי בש"ח </w:t>
            </w:r>
          </w:p>
          <w:p w14:paraId="4A236A5A" w14:textId="77777777" w:rsidR="00643C05" w:rsidRDefault="00643C05" w:rsidP="00AC529B">
            <w:pPr>
              <w:pStyle w:val="a2"/>
              <w:numPr>
                <w:ilvl w:val="0"/>
                <w:numId w:val="0"/>
              </w:numPr>
              <w:tabs>
                <w:tab w:val="left" w:pos="468"/>
              </w:tabs>
              <w:ind w:right="-180"/>
              <w:rPr>
                <w:rFonts w:ascii="Courier" w:hAnsi="Courier"/>
                <w:rtl/>
              </w:rPr>
            </w:pPr>
            <w:r>
              <w:rPr>
                <w:rFonts w:ascii="Courier" w:hAnsi="Courier" w:hint="cs"/>
                <w:rtl/>
              </w:rPr>
              <w:t>ללא מע"מ (כנגד כל הפרה)</w:t>
            </w:r>
          </w:p>
        </w:tc>
      </w:tr>
      <w:tr w:rsidR="00643C05" w14:paraId="2190F495" w14:textId="77777777" w:rsidTr="00643C05">
        <w:trPr>
          <w:jc w:val="center"/>
        </w:trPr>
        <w:tc>
          <w:tcPr>
            <w:tcW w:w="5139" w:type="dxa"/>
          </w:tcPr>
          <w:p w14:paraId="4EC30337" w14:textId="77777777" w:rsidR="00643C05" w:rsidRDefault="00643C05" w:rsidP="00AC529B">
            <w:pPr>
              <w:pStyle w:val="a2"/>
              <w:numPr>
                <w:ilvl w:val="0"/>
                <w:numId w:val="0"/>
              </w:numPr>
              <w:tabs>
                <w:tab w:val="left" w:pos="468"/>
              </w:tabs>
              <w:ind w:right="-180"/>
              <w:rPr>
                <w:rFonts w:ascii="Courier" w:hAnsi="Courier"/>
                <w:rtl/>
              </w:rPr>
            </w:pPr>
            <w:r>
              <w:rPr>
                <w:rFonts w:ascii="Courier" w:hAnsi="Courier" w:hint="cs"/>
                <w:rtl/>
              </w:rPr>
              <w:t xml:space="preserve">אי עמידה בלוחות זמנים בקבלת החדר </w:t>
            </w:r>
          </w:p>
        </w:tc>
        <w:tc>
          <w:tcPr>
            <w:tcW w:w="3157" w:type="dxa"/>
          </w:tcPr>
          <w:p w14:paraId="2A5F356A" w14:textId="77777777" w:rsidR="00643C05" w:rsidRPr="00AC529B" w:rsidRDefault="00643C05" w:rsidP="00AC529B">
            <w:pPr>
              <w:tabs>
                <w:tab w:val="left" w:pos="468"/>
              </w:tabs>
              <w:ind w:right="-180"/>
              <w:rPr>
                <w:rFonts w:ascii="Courier" w:hAnsi="Courier"/>
                <w:rtl/>
              </w:rPr>
            </w:pPr>
            <w:r w:rsidRPr="00AC529B">
              <w:rPr>
                <w:rFonts w:ascii="Courier" w:hAnsi="Courier" w:hint="cs"/>
                <w:rtl/>
              </w:rPr>
              <w:t>350 ₪ החל מהמקרה ה</w:t>
            </w:r>
            <w:r w:rsidR="00D24F64" w:rsidRPr="00AC529B">
              <w:rPr>
                <w:rFonts w:ascii="Courier" w:hAnsi="Courier" w:hint="cs"/>
                <w:rtl/>
              </w:rPr>
              <w:t>ראשון</w:t>
            </w:r>
          </w:p>
        </w:tc>
      </w:tr>
      <w:tr w:rsidR="00643C05" w14:paraId="3E6A0E9D" w14:textId="77777777" w:rsidTr="00643C05">
        <w:trPr>
          <w:jc w:val="center"/>
        </w:trPr>
        <w:tc>
          <w:tcPr>
            <w:tcW w:w="5139" w:type="dxa"/>
          </w:tcPr>
          <w:p w14:paraId="5103C022" w14:textId="77777777" w:rsidR="00643C05" w:rsidRDefault="00643C05" w:rsidP="00AC529B">
            <w:pPr>
              <w:pStyle w:val="a2"/>
              <w:numPr>
                <w:ilvl w:val="0"/>
                <w:numId w:val="0"/>
              </w:numPr>
              <w:tabs>
                <w:tab w:val="left" w:pos="468"/>
              </w:tabs>
              <w:ind w:right="-180"/>
              <w:rPr>
                <w:rFonts w:ascii="Courier" w:hAnsi="Courier"/>
                <w:rtl/>
              </w:rPr>
            </w:pPr>
            <w:r>
              <w:rPr>
                <w:rFonts w:ascii="Courier" w:hAnsi="Courier" w:hint="cs"/>
                <w:rtl/>
              </w:rPr>
              <w:t>ניקיון החדרים ברמה לא נאותה</w:t>
            </w:r>
          </w:p>
        </w:tc>
        <w:tc>
          <w:tcPr>
            <w:tcW w:w="3157" w:type="dxa"/>
          </w:tcPr>
          <w:p w14:paraId="17EEC78C" w14:textId="77777777" w:rsidR="00643C05" w:rsidRPr="00AC529B" w:rsidRDefault="00643C05" w:rsidP="00AC529B">
            <w:pPr>
              <w:tabs>
                <w:tab w:val="left" w:pos="468"/>
              </w:tabs>
              <w:ind w:right="-180"/>
              <w:rPr>
                <w:rFonts w:ascii="Courier" w:hAnsi="Courier"/>
                <w:rtl/>
              </w:rPr>
            </w:pPr>
            <w:r w:rsidRPr="00AC529B">
              <w:rPr>
                <w:rFonts w:ascii="Courier" w:hAnsi="Courier" w:hint="cs"/>
                <w:rtl/>
              </w:rPr>
              <w:t>500 ₪ החל מהמקרה השלישי</w:t>
            </w:r>
          </w:p>
        </w:tc>
      </w:tr>
      <w:tr w:rsidR="00643C05" w14:paraId="0B9543DE" w14:textId="77777777" w:rsidTr="00643C05">
        <w:trPr>
          <w:jc w:val="center"/>
        </w:trPr>
        <w:tc>
          <w:tcPr>
            <w:tcW w:w="5139" w:type="dxa"/>
          </w:tcPr>
          <w:p w14:paraId="05BF8530" w14:textId="77777777" w:rsidR="00643C05" w:rsidRDefault="00643C05" w:rsidP="00AC529B">
            <w:pPr>
              <w:pStyle w:val="a2"/>
              <w:numPr>
                <w:ilvl w:val="0"/>
                <w:numId w:val="0"/>
              </w:numPr>
              <w:tabs>
                <w:tab w:val="left" w:pos="468"/>
              </w:tabs>
              <w:ind w:right="-180"/>
              <w:rPr>
                <w:rFonts w:ascii="Courier" w:hAnsi="Courier"/>
                <w:rtl/>
              </w:rPr>
            </w:pPr>
            <w:r>
              <w:rPr>
                <w:rFonts w:ascii="Courier" w:hAnsi="Courier" w:hint="cs"/>
                <w:rtl/>
              </w:rPr>
              <w:t xml:space="preserve">אי זמינות ארוחת הבוקר </w:t>
            </w:r>
          </w:p>
        </w:tc>
        <w:tc>
          <w:tcPr>
            <w:tcW w:w="3157" w:type="dxa"/>
          </w:tcPr>
          <w:p w14:paraId="1F654859" w14:textId="77777777" w:rsidR="00643C05" w:rsidRPr="00AC529B" w:rsidRDefault="00D24F64" w:rsidP="00AC529B">
            <w:pPr>
              <w:tabs>
                <w:tab w:val="left" w:pos="468"/>
              </w:tabs>
              <w:ind w:right="-180"/>
              <w:rPr>
                <w:rFonts w:ascii="Courier" w:hAnsi="Courier"/>
                <w:rtl/>
              </w:rPr>
            </w:pPr>
            <w:r w:rsidRPr="00AC529B">
              <w:rPr>
                <w:rFonts w:ascii="Courier" w:hAnsi="Courier" w:hint="cs"/>
                <w:rtl/>
              </w:rPr>
              <w:t>250 ₪ החל מהמקרה הראשון</w:t>
            </w:r>
          </w:p>
        </w:tc>
      </w:tr>
    </w:tbl>
    <w:p w14:paraId="785964B3" w14:textId="77777777" w:rsidR="004E59CA" w:rsidRPr="00643C05" w:rsidRDefault="004E59CA" w:rsidP="00706A49">
      <w:pPr>
        <w:pStyle w:val="a2"/>
        <w:numPr>
          <w:ilvl w:val="0"/>
          <w:numId w:val="0"/>
        </w:numPr>
        <w:ind w:left="1134"/>
        <w:rPr>
          <w:rtl/>
        </w:rPr>
      </w:pPr>
    </w:p>
    <w:p w14:paraId="18792B0E" w14:textId="77777777" w:rsidR="00EF47F0" w:rsidRDefault="00EF47F0">
      <w:pPr>
        <w:pStyle w:val="a2"/>
        <w:numPr>
          <w:ilvl w:val="1"/>
          <w:numId w:val="3"/>
        </w:numPr>
        <w:rPr>
          <w:rtl/>
        </w:rPr>
      </w:pPr>
      <w:r>
        <w:rPr>
          <w:rtl/>
        </w:rPr>
        <w:t xml:space="preserve">היה ולא מילא הזוכה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 </w:t>
      </w:r>
    </w:p>
    <w:p w14:paraId="7B756DA8" w14:textId="77777777" w:rsidR="00EF47F0" w:rsidRDefault="00EF47F0">
      <w:pPr>
        <w:pStyle w:val="a2"/>
        <w:numPr>
          <w:ilvl w:val="1"/>
          <w:numId w:val="3"/>
        </w:numPr>
        <w:rPr>
          <w:rtl/>
        </w:rPr>
      </w:pPr>
      <w:r>
        <w:rPr>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62FCC15D" w14:textId="77777777" w:rsidR="00EF47F0" w:rsidRDefault="00EF47F0">
      <w:pPr>
        <w:pStyle w:val="a2"/>
        <w:numPr>
          <w:ilvl w:val="1"/>
          <w:numId w:val="3"/>
        </w:numPr>
        <w:rPr>
          <w:rtl/>
        </w:rPr>
      </w:pPr>
      <w:r>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1592E607" w14:textId="77777777" w:rsidR="00EF47F0" w:rsidRDefault="00EF47F0">
      <w:pPr>
        <w:pStyle w:val="a2"/>
        <w:numPr>
          <w:ilvl w:val="1"/>
          <w:numId w:val="3"/>
        </w:numPr>
        <w:rPr>
          <w:rtl/>
        </w:rPr>
      </w:pPr>
      <w:r>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3F8F5AD5" w14:textId="77777777" w:rsidR="00EF47F0" w:rsidRDefault="00EF47F0">
      <w:pPr>
        <w:pStyle w:val="21"/>
        <w:numPr>
          <w:ilvl w:val="0"/>
          <w:numId w:val="3"/>
        </w:numPr>
        <w:rPr>
          <w:rtl/>
        </w:rPr>
      </w:pPr>
      <w:r>
        <w:rPr>
          <w:rtl/>
        </w:rPr>
        <w:t>המחאת זכויות</w:t>
      </w:r>
    </w:p>
    <w:p w14:paraId="799C715F" w14:textId="77777777" w:rsidR="00EF47F0" w:rsidRDefault="00EF47F0">
      <w:pPr>
        <w:pStyle w:val="a2"/>
        <w:numPr>
          <w:ilvl w:val="1"/>
          <w:numId w:val="3"/>
        </w:numPr>
        <w:rPr>
          <w:rtl/>
        </w:rPr>
      </w:pPr>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p>
    <w:p w14:paraId="01B63B1B" w14:textId="77777777" w:rsidR="001D091A" w:rsidRDefault="001D091A">
      <w:pPr>
        <w:pStyle w:val="21"/>
        <w:numPr>
          <w:ilvl w:val="0"/>
          <w:numId w:val="3"/>
        </w:numPr>
      </w:pPr>
      <w:r>
        <w:rPr>
          <w:rFonts w:hint="cs"/>
          <w:rtl/>
        </w:rPr>
        <w:t>הפרה</w:t>
      </w:r>
    </w:p>
    <w:p w14:paraId="47063C5F" w14:textId="77777777" w:rsidR="00EF47F0" w:rsidRDefault="00EF47F0">
      <w:pPr>
        <w:pStyle w:val="a2"/>
        <w:numPr>
          <w:ilvl w:val="1"/>
          <w:numId w:val="3"/>
        </w:numPr>
        <w:rPr>
          <w:rtl/>
        </w:rPr>
      </w:pPr>
      <w:r>
        <w:rPr>
          <w:rtl/>
        </w:rPr>
        <w:t>בנוסף לאמור בסעיף לעיל, אי עמידה של הזוכה בהתחייבויותיו כאמור בסעיפים הבאים:</w:t>
      </w:r>
      <w:r w:rsidR="003B41E7">
        <w:rPr>
          <w:rFonts w:hint="cs"/>
          <w:rtl/>
        </w:rPr>
        <w:t xml:space="preserve"> 2,17,19</w:t>
      </w:r>
      <w:r w:rsidR="003B41E7">
        <w:rPr>
          <w:rtl/>
        </w:rPr>
        <w:t xml:space="preserve"> </w:t>
      </w:r>
      <w:r>
        <w:rPr>
          <w:rtl/>
        </w:rPr>
        <w:t xml:space="preserve">בחוזה זה תחשב כהפרה יסודית של החוזה על כל הנובע מכך. אין באמור לעיל כדי לגרוע מיסודיות ההפרות של ההוראות נוספות בנספחי החוזה. </w:t>
      </w:r>
    </w:p>
    <w:p w14:paraId="5546DFE1" w14:textId="77777777" w:rsidR="00EF47F0" w:rsidRDefault="00EF47F0">
      <w:pPr>
        <w:pStyle w:val="a2"/>
        <w:numPr>
          <w:ilvl w:val="1"/>
          <w:numId w:val="3"/>
        </w:numPr>
        <w:rPr>
          <w:rtl/>
        </w:rPr>
      </w:pPr>
      <w:r>
        <w:rPr>
          <w:rtl/>
        </w:rPr>
        <w:t xml:space="preserve">הפר הזוכה חוזה זה הפרה יסודית לפי חוזה זה או כהגדרתה בחוק החוזים (תרופות), התשל"א-1970 או תנאי אחר מתנאי חוזה זה, ולגבי הפרה זו ניתנה </w:t>
      </w:r>
      <w:r w:rsidR="00294B8F">
        <w:rPr>
          <w:rFonts w:hint="cs"/>
          <w:rtl/>
        </w:rPr>
        <w:t>לספק</w:t>
      </w:r>
      <w:r w:rsidR="00294B8F">
        <w:rPr>
          <w:rtl/>
        </w:rPr>
        <w:t xml:space="preserve"> </w:t>
      </w:r>
      <w:r>
        <w:rPr>
          <w:rtl/>
        </w:rPr>
        <w:t xml:space="preserve">ארכה לקיומו והתנאי לא קוים תוך זמן סביר לאחר מתן הארכה, אזי בכל אחד ממקרים אלו רשאי המזמין לעמוד על קיום החוזה עם הזוכה או לבטל חוזה זה ו/או לבצע בעצמו ו/או באמצעות אחרים כל דבר אשר לפי חוזה זה אמור היה להיעשות ע"י הזוכה, וזאת על חשבון הזוכה ובנוסף לזכויות המזמין על פי כל דין ועל פי ההוראות האחרות בחוזה זה, לרבות הזכות לדרוש תשלום פיצויים מוסכמים מראש בסך של </w:t>
      </w:r>
      <w:r w:rsidR="00CA1607">
        <w:rPr>
          <w:rFonts w:hint="cs"/>
          <w:rtl/>
        </w:rPr>
        <w:t>10,000 ₪.</w:t>
      </w:r>
    </w:p>
    <w:p w14:paraId="1B07A3A4" w14:textId="77777777" w:rsidR="00EF47F0" w:rsidRDefault="00EF47F0">
      <w:pPr>
        <w:pStyle w:val="a2"/>
        <w:numPr>
          <w:ilvl w:val="1"/>
          <w:numId w:val="3"/>
        </w:numPr>
        <w:rPr>
          <w:rtl/>
        </w:rPr>
      </w:pPr>
      <w:r>
        <w:rPr>
          <w:rtl/>
        </w:rPr>
        <w:t>מבלי לגרוע מכלליות האמור לעיל, יודגש כי הפרת הוראות חוק שכר מינימום, התשמ"ז-1987 על ידי הזוכה ו/או מי מטעמו לגבי עובד המועסק על ידם לשם ביצוע חוזה זה, מהווה הפרת חוזה.</w:t>
      </w:r>
    </w:p>
    <w:p w14:paraId="0F1D8972" w14:textId="77777777" w:rsidR="00EF47F0" w:rsidRDefault="00EF47F0">
      <w:pPr>
        <w:pStyle w:val="a2"/>
        <w:numPr>
          <w:ilvl w:val="1"/>
          <w:numId w:val="3"/>
        </w:numPr>
        <w:rPr>
          <w:rtl/>
        </w:rPr>
      </w:pPr>
      <w:r>
        <w:rPr>
          <w:rtl/>
        </w:rPr>
        <w:t>הזוכה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הזוכה ו/או המזמין לא ידעו או לא חזו אותו מראש ו/או לא היה עליהם לדעת או לחזותו מראש, והוא אינו בשליטתם, והמונע מהזוכה או מהמזמין למלא התחייבויותיהם על פי החוזה ו/או גורם לכך שקיום יהא בלתי אפשרי או שונה באופן יסודי מהחוזה באותן נסיבות שהוסכם עליהן בין הצדדים).</w:t>
      </w:r>
    </w:p>
    <w:p w14:paraId="7B2E9D19" w14:textId="77777777" w:rsidR="00EF47F0" w:rsidRDefault="00EF47F0">
      <w:pPr>
        <w:pStyle w:val="a2"/>
        <w:numPr>
          <w:ilvl w:val="1"/>
          <w:numId w:val="3"/>
        </w:numPr>
        <w:rPr>
          <w:rtl/>
        </w:rPr>
      </w:pPr>
      <w:r>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464DBB3F" w14:textId="77777777" w:rsidR="00EF47F0" w:rsidRDefault="00EF47F0">
      <w:pPr>
        <w:pStyle w:val="a2"/>
        <w:numPr>
          <w:ilvl w:val="1"/>
          <w:numId w:val="3"/>
        </w:numPr>
        <w:rPr>
          <w:rtl/>
        </w:rPr>
      </w:pPr>
      <w:r>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14:paraId="2F1540C5" w14:textId="77777777" w:rsidR="00EF47F0" w:rsidRDefault="00EF47F0">
      <w:pPr>
        <w:pStyle w:val="21"/>
        <w:numPr>
          <w:ilvl w:val="0"/>
          <w:numId w:val="3"/>
        </w:numPr>
        <w:rPr>
          <w:rtl/>
        </w:rPr>
      </w:pPr>
      <w:r>
        <w:rPr>
          <w:rtl/>
        </w:rPr>
        <w:t>שינוי בתנאי ההסכם</w:t>
      </w:r>
    </w:p>
    <w:p w14:paraId="5D629A16" w14:textId="70E27F5A" w:rsidR="00EF47F0" w:rsidRDefault="00EF47F0">
      <w:pPr>
        <w:pStyle w:val="a2"/>
        <w:numPr>
          <w:ilvl w:val="1"/>
          <w:numId w:val="3"/>
        </w:numPr>
      </w:pPr>
      <w:r>
        <w:rPr>
          <w:rtl/>
        </w:rPr>
        <w:t xml:space="preserve">כל שינוי בתנאיו של ההסכם ו/או נספחיו יעשה בהסכמת המזמין מראש ובכתב. ויתור בדרך של התנהגות לא ייחשב </w:t>
      </w:r>
      <w:r w:rsidR="00E94190">
        <w:rPr>
          <w:rFonts w:hint="cs"/>
          <w:rtl/>
        </w:rPr>
        <w:t>כוויתו</w:t>
      </w:r>
      <w:r w:rsidR="00E94190">
        <w:rPr>
          <w:rFonts w:hint="eastAsia"/>
          <w:rtl/>
        </w:rPr>
        <w:t>ר</w:t>
      </w:r>
      <w:r>
        <w:rPr>
          <w:rtl/>
        </w:rPr>
        <w:t xml:space="preserve"> על זכות הנובעת מהסכם זה.</w:t>
      </w:r>
    </w:p>
    <w:p w14:paraId="2ABE13A3" w14:textId="77777777" w:rsidR="00EF47F0" w:rsidRDefault="00EF47F0">
      <w:pPr>
        <w:pStyle w:val="21"/>
        <w:numPr>
          <w:ilvl w:val="0"/>
          <w:numId w:val="3"/>
        </w:numPr>
        <w:rPr>
          <w:rtl/>
        </w:rPr>
      </w:pPr>
      <w:r>
        <w:rPr>
          <w:rtl/>
        </w:rPr>
        <w:t>משלוח הודעות</w:t>
      </w:r>
    </w:p>
    <w:p w14:paraId="59041F4B" w14:textId="77777777" w:rsidR="00EF47F0" w:rsidRDefault="00EF47F0">
      <w:pPr>
        <w:pStyle w:val="a2"/>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0E315A3D" w14:textId="77777777" w:rsidR="00EF47F0" w:rsidRDefault="00EF47F0">
      <w:pPr>
        <w:pStyle w:val="a2"/>
        <w:numPr>
          <w:ilvl w:val="1"/>
          <w:numId w:val="3"/>
        </w:numPr>
        <w:rPr>
          <w:rtl/>
        </w:rPr>
      </w:pPr>
      <w:r>
        <w:rPr>
          <w:rtl/>
        </w:rPr>
        <w:t>הודעה שנשלחה בפקסימיליה תחשב שהגיעה לייעודה ביום העבודה הראשון שלמחרת משלוחה.</w:t>
      </w:r>
    </w:p>
    <w:p w14:paraId="165F8F69" w14:textId="77777777" w:rsidR="00EF47F0" w:rsidRDefault="00EF47F0">
      <w:pPr>
        <w:pStyle w:val="a2"/>
        <w:numPr>
          <w:ilvl w:val="1"/>
          <w:numId w:val="3"/>
        </w:numPr>
        <w:rPr>
          <w:rtl/>
        </w:rPr>
      </w:pPr>
      <w:r>
        <w:rPr>
          <w:rtl/>
        </w:rPr>
        <w:t xml:space="preserve">כתובת הצדדים למסירת הודעות לעניין ההסכם: </w:t>
      </w:r>
    </w:p>
    <w:p w14:paraId="6B0D59ED" w14:textId="77777777" w:rsidR="00EF47F0" w:rsidRDefault="00EF47F0">
      <w:pPr>
        <w:pStyle w:val="a2"/>
        <w:numPr>
          <w:ilvl w:val="1"/>
          <w:numId w:val="3"/>
        </w:numPr>
        <w:rPr>
          <w:rtl/>
        </w:rPr>
      </w:pPr>
      <w:r>
        <w:rPr>
          <w:rtl/>
        </w:rPr>
        <w:t xml:space="preserve">המזמין – ממשלת ישראל בשם מדינת ישראל: משרד </w:t>
      </w:r>
      <w:r w:rsidR="00BE02E3">
        <w:rPr>
          <w:rtl/>
        </w:rPr>
        <w:t>התיירות</w:t>
      </w:r>
      <w:r>
        <w:rPr>
          <w:rtl/>
        </w:rPr>
        <w:t xml:space="preserve">, </w:t>
      </w:r>
      <w:r w:rsidR="001E3048">
        <w:rPr>
          <w:rFonts w:hint="cs"/>
          <w:rtl/>
        </w:rPr>
        <w:t>רחוב בנק ישראל 5</w:t>
      </w:r>
      <w:r w:rsidR="001D091A">
        <w:rPr>
          <w:rFonts w:hint="cs"/>
          <w:rtl/>
        </w:rPr>
        <w:t>, ירושלים</w:t>
      </w:r>
      <w:r w:rsidR="001E3048">
        <w:rPr>
          <w:rFonts w:hint="cs"/>
          <w:rtl/>
        </w:rPr>
        <w:t xml:space="preserve"> 9100901</w:t>
      </w:r>
      <w:r w:rsidR="001D091A">
        <w:rPr>
          <w:rFonts w:hint="cs"/>
          <w:rtl/>
        </w:rPr>
        <w:t>.</w:t>
      </w:r>
    </w:p>
    <w:p w14:paraId="7A3FCE6F" w14:textId="76DFD299" w:rsidR="00EF47F0" w:rsidRDefault="004D13AB">
      <w:pPr>
        <w:pStyle w:val="a2"/>
        <w:numPr>
          <w:ilvl w:val="1"/>
          <w:numId w:val="3"/>
        </w:numPr>
        <w:rPr>
          <w:rtl/>
        </w:rPr>
      </w:pPr>
      <w:r>
        <w:rPr>
          <w:rFonts w:hint="cs"/>
          <w:rtl/>
        </w:rPr>
        <w:t>הספק</w:t>
      </w:r>
      <w:r w:rsidR="00EF47F0">
        <w:rPr>
          <w:rtl/>
        </w:rPr>
        <w:t xml:space="preserve"> ______________________________________________________.</w:t>
      </w:r>
    </w:p>
    <w:p w14:paraId="7CDF638B" w14:textId="77777777" w:rsidR="00EF47F0" w:rsidRDefault="00EF47F0">
      <w:pPr>
        <w:pStyle w:val="a2"/>
        <w:numPr>
          <w:ilvl w:val="1"/>
          <w:numId w:val="3"/>
        </w:numPr>
        <w:rPr>
          <w:rtl/>
        </w:rPr>
      </w:pPr>
      <w:r>
        <w:rPr>
          <w:rtl/>
        </w:rPr>
        <w:t xml:space="preserve">בכל מקרה של שינוי בעלות או כתובת, על הזוכה להודיע על כך בכתב ללא דיחוי </w:t>
      </w:r>
      <w:r w:rsidR="001D091A">
        <w:rPr>
          <w:rFonts w:hint="cs"/>
          <w:rtl/>
        </w:rPr>
        <w:t>למזמין</w:t>
      </w:r>
      <w:r>
        <w:rPr>
          <w:rtl/>
        </w:rPr>
        <w:t>.</w:t>
      </w:r>
    </w:p>
    <w:p w14:paraId="20FAC901" w14:textId="77777777" w:rsidR="00EF47F0" w:rsidRPr="007B6A2B" w:rsidRDefault="00EF47F0">
      <w:pPr>
        <w:pStyle w:val="21"/>
        <w:numPr>
          <w:ilvl w:val="0"/>
          <w:numId w:val="3"/>
        </w:numPr>
        <w:rPr>
          <w:b/>
          <w:rtl/>
        </w:rPr>
      </w:pPr>
      <w:r w:rsidRPr="007B6A2B">
        <w:rPr>
          <w:b/>
          <w:rtl/>
        </w:rPr>
        <w:t>סמכות השיפוט</w:t>
      </w:r>
    </w:p>
    <w:p w14:paraId="4FFDE86E" w14:textId="77777777" w:rsidR="00EF47F0" w:rsidRDefault="00EF47F0">
      <w:pPr>
        <w:pStyle w:val="a2"/>
        <w:numPr>
          <w:ilvl w:val="1"/>
          <w:numId w:val="3"/>
        </w:numPr>
        <w:rPr>
          <w:rtl/>
        </w:rPr>
      </w:pPr>
      <w:r>
        <w:rPr>
          <w:rtl/>
        </w:rPr>
        <w:t>הסמכות הבלעדית לדון בכל תובענה שעילתה בהסכם זה תהא אך ורק לבית המשפט המוסמך בירושלים.</w:t>
      </w:r>
    </w:p>
    <w:p w14:paraId="5ACA9F39" w14:textId="77777777" w:rsidR="00EF47F0" w:rsidRDefault="00EF47F0">
      <w:pPr>
        <w:pStyle w:val="a2"/>
        <w:numPr>
          <w:ilvl w:val="1"/>
          <w:numId w:val="3"/>
        </w:numPr>
        <w:rPr>
          <w:rtl/>
        </w:rPr>
      </w:pPr>
      <w:r>
        <w:rPr>
          <w:rtl/>
        </w:rPr>
        <w:t>חתימת הזוכה על הסכם זה, מהווה הסכמה לאמור.</w:t>
      </w:r>
    </w:p>
    <w:p w14:paraId="2A4B30B0" w14:textId="77777777" w:rsidR="00EF47F0" w:rsidRDefault="00EF47F0">
      <w:pPr>
        <w:pStyle w:val="21"/>
        <w:numPr>
          <w:ilvl w:val="0"/>
          <w:numId w:val="3"/>
        </w:numPr>
        <w:rPr>
          <w:rtl/>
        </w:rPr>
      </w:pPr>
      <w:r>
        <w:rPr>
          <w:rtl/>
        </w:rPr>
        <w:t>שונות</w:t>
      </w:r>
    </w:p>
    <w:p w14:paraId="2197A7C1" w14:textId="77777777" w:rsidR="00EF47F0" w:rsidRDefault="00EF47F0">
      <w:pPr>
        <w:pStyle w:val="a2"/>
        <w:numPr>
          <w:ilvl w:val="1"/>
          <w:numId w:val="3"/>
        </w:numPr>
        <w:rPr>
          <w:rtl/>
        </w:rPr>
      </w:pPr>
      <w:r>
        <w:rPr>
          <w:rtl/>
        </w:rPr>
        <w:t xml:space="preserve">הגדרת התחייבויותיו של הזוכה בהסכם זה באות להוסיף ולא לגרוע מהאמור במפרט. </w:t>
      </w:r>
    </w:p>
    <w:p w14:paraId="520B6C75" w14:textId="77777777" w:rsidR="00EF47F0" w:rsidRDefault="00DC22CA">
      <w:pPr>
        <w:pStyle w:val="a2"/>
        <w:numPr>
          <w:ilvl w:val="1"/>
          <w:numId w:val="3"/>
        </w:numPr>
        <w:rPr>
          <w:rtl/>
        </w:rPr>
      </w:pPr>
      <w:r>
        <w:rPr>
          <w:rFonts w:hint="cs"/>
          <w:rtl/>
        </w:rPr>
        <w:t>הספק</w:t>
      </w:r>
      <w:r w:rsidR="00EF47F0">
        <w:rPr>
          <w:rtl/>
        </w:rPr>
        <w:t xml:space="preserve">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1B4C9A13" w14:textId="77777777" w:rsidR="00500883" w:rsidRDefault="00500883" w:rsidP="00706A49">
      <w:pPr>
        <w:rPr>
          <w:rtl/>
        </w:rPr>
      </w:pPr>
    </w:p>
    <w:p w14:paraId="64BF8F03" w14:textId="77777777" w:rsidR="00EF47F0" w:rsidRDefault="00EF47F0" w:rsidP="00706A49">
      <w:pPr>
        <w:rPr>
          <w:rtl/>
        </w:rPr>
      </w:pPr>
      <w:r>
        <w:rPr>
          <w:rtl/>
        </w:rPr>
        <w:t>ולראיה באו הצדדים על החתום:</w:t>
      </w:r>
    </w:p>
    <w:p w14:paraId="23DE4434" w14:textId="77777777" w:rsidR="005E5918" w:rsidRDefault="005E5918" w:rsidP="00706A49">
      <w:pPr>
        <w:rPr>
          <w:rtl/>
        </w:rPr>
      </w:pPr>
    </w:p>
    <w:p w14:paraId="20EB37C3" w14:textId="77777777" w:rsidR="005E5918" w:rsidRPr="00E31D06" w:rsidRDefault="005E5918" w:rsidP="00706A49">
      <w:pPr>
        <w:spacing w:after="0"/>
        <w:jc w:val="center"/>
        <w:rPr>
          <w:rFonts w:cs="David"/>
          <w:rtl/>
        </w:rPr>
      </w:pPr>
    </w:p>
    <w:tbl>
      <w:tblPr>
        <w:tblStyle w:val="af4"/>
        <w:bidiVisual/>
        <w:tblW w:w="8301" w:type="dxa"/>
        <w:tblLook w:val="00A0" w:firstRow="1" w:lastRow="0" w:firstColumn="1" w:lastColumn="0" w:noHBand="0" w:noVBand="0"/>
      </w:tblPr>
      <w:tblGrid>
        <w:gridCol w:w="514"/>
        <w:gridCol w:w="843"/>
        <w:gridCol w:w="850"/>
        <w:gridCol w:w="1617"/>
        <w:gridCol w:w="637"/>
        <w:gridCol w:w="1679"/>
        <w:gridCol w:w="550"/>
        <w:gridCol w:w="1611"/>
      </w:tblGrid>
      <w:tr w:rsidR="00E31D06" w14:paraId="32DAD2BE" w14:textId="77777777" w:rsidTr="00E31D06">
        <w:tc>
          <w:tcPr>
            <w:tcW w:w="514" w:type="dxa"/>
          </w:tcPr>
          <w:p w14:paraId="7AC70881" w14:textId="77777777" w:rsidR="00E31D06" w:rsidRDefault="00E31D06" w:rsidP="00706A49">
            <w:pPr>
              <w:rPr>
                <w:rtl/>
              </w:rPr>
            </w:pPr>
          </w:p>
        </w:tc>
        <w:tc>
          <w:tcPr>
            <w:cnfStyle w:val="000001000000" w:firstRow="0" w:lastRow="0" w:firstColumn="0" w:lastColumn="0" w:oddVBand="0" w:evenVBand="1" w:oddHBand="0" w:evenHBand="0" w:firstRowFirstColumn="0" w:firstRowLastColumn="0" w:lastRowFirstColumn="0" w:lastRowLastColumn="0"/>
            <w:tcW w:w="843" w:type="dxa"/>
          </w:tcPr>
          <w:p w14:paraId="409E46CE" w14:textId="77777777" w:rsidR="00E31D06" w:rsidRDefault="00E31D06" w:rsidP="00706A49">
            <w:pPr>
              <w:rPr>
                <w:rtl/>
              </w:rPr>
            </w:pPr>
          </w:p>
        </w:tc>
        <w:tc>
          <w:tcPr>
            <w:tcW w:w="850" w:type="dxa"/>
          </w:tcPr>
          <w:p w14:paraId="130F361D" w14:textId="77777777" w:rsidR="00E31D06" w:rsidRDefault="00E31D06" w:rsidP="00706A49">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617" w:type="dxa"/>
          </w:tcPr>
          <w:p w14:paraId="499BB1E1" w14:textId="77777777" w:rsidR="00E31D06" w:rsidRDefault="00E31D06" w:rsidP="00706A49">
            <w:pPr>
              <w:rPr>
                <w:rtl/>
              </w:rPr>
            </w:pPr>
          </w:p>
        </w:tc>
        <w:tc>
          <w:tcPr>
            <w:tcW w:w="637" w:type="dxa"/>
          </w:tcPr>
          <w:p w14:paraId="7503D92E" w14:textId="77777777" w:rsidR="00E31D06" w:rsidRDefault="00E31D06" w:rsidP="00706A49">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679" w:type="dxa"/>
          </w:tcPr>
          <w:p w14:paraId="2FAFAEC0" w14:textId="77777777" w:rsidR="00E31D06" w:rsidRDefault="00E31D06" w:rsidP="00706A49">
            <w:pPr>
              <w:rPr>
                <w:rtl/>
              </w:rPr>
            </w:pPr>
          </w:p>
        </w:tc>
        <w:tc>
          <w:tcPr>
            <w:tcW w:w="550" w:type="dxa"/>
          </w:tcPr>
          <w:p w14:paraId="01CFCB1A" w14:textId="77777777" w:rsidR="00E31D06" w:rsidRDefault="00E31D06" w:rsidP="00706A49">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611" w:type="dxa"/>
          </w:tcPr>
          <w:p w14:paraId="1BAF65A3" w14:textId="77777777" w:rsidR="00E31D06" w:rsidRDefault="00E31D06" w:rsidP="00706A49">
            <w:pPr>
              <w:rPr>
                <w:rtl/>
              </w:rPr>
            </w:pPr>
          </w:p>
        </w:tc>
      </w:tr>
      <w:tr w:rsidR="00E31D06" w14:paraId="44E69E5A" w14:textId="77777777" w:rsidTr="00E31D06">
        <w:trPr>
          <w:cnfStyle w:val="000000010000" w:firstRow="0" w:lastRow="0" w:firstColumn="0" w:lastColumn="0" w:oddVBand="0" w:evenVBand="0" w:oddHBand="0" w:evenHBand="1" w:firstRowFirstColumn="0" w:firstRowLastColumn="0" w:lastRowFirstColumn="0" w:lastRowLastColumn="0"/>
        </w:trPr>
        <w:tc>
          <w:tcPr>
            <w:tcW w:w="514" w:type="dxa"/>
          </w:tcPr>
          <w:p w14:paraId="0FD39A2B" w14:textId="77777777" w:rsidR="00E31D06" w:rsidRDefault="00E31D06" w:rsidP="00706A49">
            <w:pPr>
              <w:rPr>
                <w:rtl/>
              </w:rPr>
            </w:pPr>
          </w:p>
        </w:tc>
        <w:tc>
          <w:tcPr>
            <w:cnfStyle w:val="000001000000" w:firstRow="0" w:lastRow="0" w:firstColumn="0" w:lastColumn="0" w:oddVBand="0" w:evenVBand="1" w:oddHBand="0" w:evenHBand="0" w:firstRowFirstColumn="0" w:firstRowLastColumn="0" w:lastRowFirstColumn="0" w:lastRowLastColumn="0"/>
            <w:tcW w:w="843" w:type="dxa"/>
          </w:tcPr>
          <w:p w14:paraId="43CE209D" w14:textId="77777777" w:rsidR="00E31D06" w:rsidRDefault="00E31D06" w:rsidP="00706A49">
            <w:pPr>
              <w:jc w:val="center"/>
              <w:rPr>
                <w:rtl/>
              </w:rPr>
            </w:pPr>
            <w:r w:rsidRPr="00BF3DAF">
              <w:rPr>
                <w:rFonts w:cs="David"/>
                <w:rtl/>
              </w:rPr>
              <w:t>תאריך</w:t>
            </w:r>
          </w:p>
        </w:tc>
        <w:tc>
          <w:tcPr>
            <w:tcW w:w="850" w:type="dxa"/>
          </w:tcPr>
          <w:p w14:paraId="55C5FB54" w14:textId="77777777" w:rsidR="00E31D06" w:rsidRDefault="00E31D06" w:rsidP="00706A49">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617" w:type="dxa"/>
          </w:tcPr>
          <w:p w14:paraId="2747AC9E" w14:textId="77777777" w:rsidR="00E31D06" w:rsidRDefault="00E31D06" w:rsidP="00706A49">
            <w:pPr>
              <w:jc w:val="center"/>
              <w:rPr>
                <w:rtl/>
              </w:rPr>
            </w:pPr>
            <w:r>
              <w:rPr>
                <w:rFonts w:hint="cs"/>
                <w:rtl/>
              </w:rPr>
              <w:t xml:space="preserve">המזמין </w:t>
            </w:r>
          </w:p>
          <w:p w14:paraId="03B600D8" w14:textId="77777777" w:rsidR="00E31D06" w:rsidRDefault="00E31D06" w:rsidP="00706A49">
            <w:pPr>
              <w:jc w:val="center"/>
              <w:rPr>
                <w:rtl/>
              </w:rPr>
            </w:pPr>
            <w:r>
              <w:rPr>
                <w:rFonts w:hint="cs"/>
                <w:rtl/>
              </w:rPr>
              <w:t>(מנכ"ל המשרד)</w:t>
            </w:r>
          </w:p>
        </w:tc>
        <w:tc>
          <w:tcPr>
            <w:tcW w:w="637" w:type="dxa"/>
          </w:tcPr>
          <w:p w14:paraId="784B10F8" w14:textId="77777777" w:rsidR="00E31D06" w:rsidRDefault="00E31D06" w:rsidP="00706A49">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679" w:type="dxa"/>
          </w:tcPr>
          <w:p w14:paraId="72D6E444" w14:textId="77777777" w:rsidR="00E31D06" w:rsidRDefault="00E31D06" w:rsidP="00706A49">
            <w:pPr>
              <w:jc w:val="center"/>
              <w:rPr>
                <w:rtl/>
              </w:rPr>
            </w:pPr>
            <w:r w:rsidRPr="00BF3DAF">
              <w:rPr>
                <w:rFonts w:cs="David"/>
                <w:rtl/>
              </w:rPr>
              <w:t>המזמין</w:t>
            </w:r>
            <w:r>
              <w:rPr>
                <w:rFonts w:hint="cs"/>
                <w:rtl/>
              </w:rPr>
              <w:t xml:space="preserve"> </w:t>
            </w:r>
          </w:p>
          <w:p w14:paraId="38FFED61" w14:textId="77777777" w:rsidR="00E31D06" w:rsidRDefault="00E31D06" w:rsidP="00706A49">
            <w:pPr>
              <w:jc w:val="center"/>
              <w:rPr>
                <w:rtl/>
              </w:rPr>
            </w:pPr>
            <w:r>
              <w:rPr>
                <w:rFonts w:hint="cs"/>
                <w:rtl/>
              </w:rPr>
              <w:t>(חשב המשרד)</w:t>
            </w:r>
          </w:p>
        </w:tc>
        <w:tc>
          <w:tcPr>
            <w:tcW w:w="550" w:type="dxa"/>
          </w:tcPr>
          <w:p w14:paraId="4D4272A3" w14:textId="77777777" w:rsidR="00E31D06" w:rsidRDefault="00E31D06" w:rsidP="00706A49">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611" w:type="dxa"/>
          </w:tcPr>
          <w:p w14:paraId="0934AD3C" w14:textId="77777777" w:rsidR="00E31D06" w:rsidRDefault="00E31D06" w:rsidP="00706A49">
            <w:pPr>
              <w:jc w:val="center"/>
              <w:rPr>
                <w:rtl/>
              </w:rPr>
            </w:pPr>
            <w:r>
              <w:rPr>
                <w:rFonts w:cs="David" w:hint="cs"/>
                <w:rtl/>
              </w:rPr>
              <w:t>הספק</w:t>
            </w:r>
          </w:p>
        </w:tc>
      </w:tr>
    </w:tbl>
    <w:p w14:paraId="5E55CE71" w14:textId="77777777" w:rsidR="005F65F3" w:rsidRDefault="00FE0D2C" w:rsidP="001D4B84">
      <w:pPr>
        <w:spacing w:line="259" w:lineRule="auto"/>
        <w:contextualSpacing w:val="0"/>
        <w:jc w:val="left"/>
        <w:rPr>
          <w:rFonts w:asciiTheme="majorHAnsi" w:eastAsiaTheme="majorEastAsia" w:hAnsiTheme="majorHAnsi" w:cstheme="majorBidi"/>
          <w:sz w:val="32"/>
          <w:szCs w:val="28"/>
          <w:u w:val="single"/>
          <w:rtl/>
        </w:rPr>
      </w:pPr>
      <w:bookmarkStart w:id="9" w:name="_Ref534543481"/>
      <w:r>
        <w:rPr>
          <w:rtl/>
        </w:rPr>
        <w:br w:type="page"/>
      </w:r>
      <w:bookmarkStart w:id="10" w:name="_Ref534216778"/>
      <w:bookmarkStart w:id="11" w:name="_Ref27644943"/>
      <w:bookmarkEnd w:id="9"/>
    </w:p>
    <w:p w14:paraId="1CDDA689" w14:textId="08E26EE3" w:rsidR="00EF47F0" w:rsidRDefault="00EF47F0" w:rsidP="00706A49">
      <w:pPr>
        <w:pStyle w:val="1"/>
        <w:pageBreakBefore w:val="0"/>
        <w:rPr>
          <w:rtl/>
        </w:rPr>
      </w:pPr>
      <w:bookmarkStart w:id="12" w:name="_Toc137132157"/>
      <w:r>
        <w:rPr>
          <w:rtl/>
        </w:rPr>
        <w:t xml:space="preserve">נספח </w:t>
      </w:r>
      <w:r w:rsidR="00AC529B">
        <w:rPr>
          <w:rFonts w:hint="cs"/>
          <w:rtl/>
        </w:rPr>
        <w:t>1</w:t>
      </w:r>
      <w:r>
        <w:rPr>
          <w:rtl/>
        </w:rPr>
        <w:t xml:space="preserve"> </w:t>
      </w:r>
      <w:bookmarkEnd w:id="10"/>
      <w:r w:rsidR="002334CF" w:rsidRPr="002334CF">
        <w:rPr>
          <w:rFonts w:cs="David"/>
          <w:rtl/>
        </w:rPr>
        <w:t xml:space="preserve">קישור להוראת חשכ"ל </w:t>
      </w:r>
      <w:r w:rsidR="007A1270">
        <w:rPr>
          <w:rFonts w:cs="David"/>
        </w:rPr>
        <w:t>7.12.5</w:t>
      </w:r>
      <w:r w:rsidR="002334CF" w:rsidRPr="002334CF">
        <w:rPr>
          <w:rFonts w:cs="David"/>
          <w:rtl/>
        </w:rPr>
        <w:t xml:space="preserve"> </w:t>
      </w:r>
      <w:r w:rsidR="002334CF">
        <w:rPr>
          <w:rFonts w:hint="cs"/>
          <w:rtl/>
        </w:rPr>
        <w:t xml:space="preserve"> - פורטל הספקים</w:t>
      </w:r>
      <w:bookmarkEnd w:id="11"/>
      <w:bookmarkEnd w:id="12"/>
    </w:p>
    <w:p w14:paraId="7E4A954E" w14:textId="77777777" w:rsidR="007A1270" w:rsidRDefault="007A1270" w:rsidP="00706A49">
      <w:r w:rsidRPr="007A1270">
        <w:t>https://takam.mof.gov.il/document/H.7.12.5</w:t>
      </w:r>
    </w:p>
    <w:p w14:paraId="0E4ED2BE" w14:textId="77777777" w:rsidR="002334CF" w:rsidRPr="002334CF" w:rsidRDefault="002334CF" w:rsidP="00706A49">
      <w:pPr>
        <w:rPr>
          <w:rtl/>
        </w:rPr>
      </w:pPr>
    </w:p>
    <w:p w14:paraId="00F76AD1" w14:textId="77777777" w:rsidR="005F65F3" w:rsidRDefault="005F65F3" w:rsidP="00706A49">
      <w:pPr>
        <w:rPr>
          <w:rtl/>
        </w:rPr>
      </w:pPr>
    </w:p>
    <w:p w14:paraId="2EC97259" w14:textId="77777777" w:rsidR="008D5DE3" w:rsidRDefault="008D5DE3" w:rsidP="00706A49">
      <w:pPr>
        <w:spacing w:line="259" w:lineRule="auto"/>
        <w:contextualSpacing w:val="0"/>
        <w:jc w:val="left"/>
        <w:rPr>
          <w:rtl/>
        </w:rPr>
      </w:pPr>
    </w:p>
    <w:p w14:paraId="01349070" w14:textId="77777777" w:rsidR="008D5DE3" w:rsidRDefault="008D5DE3" w:rsidP="00706A49">
      <w:pPr>
        <w:rPr>
          <w:rtl/>
        </w:rPr>
      </w:pPr>
    </w:p>
    <w:p w14:paraId="5895B7F8" w14:textId="77777777" w:rsidR="008D5DE3" w:rsidRDefault="008D5DE3" w:rsidP="00706A49">
      <w:pPr>
        <w:rPr>
          <w:rtl/>
        </w:rPr>
      </w:pPr>
    </w:p>
    <w:p w14:paraId="02BF8BCA" w14:textId="77777777" w:rsidR="008D5DE3" w:rsidRDefault="008D5DE3" w:rsidP="00706A49">
      <w:pPr>
        <w:rPr>
          <w:rtl/>
        </w:rPr>
      </w:pPr>
    </w:p>
    <w:p w14:paraId="09626DD2" w14:textId="77777777" w:rsidR="008D5DE3" w:rsidRDefault="008D5DE3" w:rsidP="00706A49">
      <w:pPr>
        <w:rPr>
          <w:rtl/>
        </w:rPr>
      </w:pPr>
    </w:p>
    <w:p w14:paraId="201BD5EE" w14:textId="77777777" w:rsidR="008D5DE3" w:rsidRDefault="008D5DE3" w:rsidP="00706A49">
      <w:pPr>
        <w:rPr>
          <w:rtl/>
        </w:rPr>
      </w:pPr>
    </w:p>
    <w:p w14:paraId="66EABE40" w14:textId="77777777" w:rsidR="008D5DE3" w:rsidRDefault="008D5DE3" w:rsidP="00706A49">
      <w:pPr>
        <w:rPr>
          <w:rtl/>
        </w:rPr>
      </w:pPr>
    </w:p>
    <w:p w14:paraId="5691940C" w14:textId="77777777" w:rsidR="008D5DE3" w:rsidRDefault="008D5DE3" w:rsidP="00706A49">
      <w:pPr>
        <w:rPr>
          <w:rtl/>
        </w:rPr>
      </w:pPr>
    </w:p>
    <w:p w14:paraId="29E97D02" w14:textId="77777777" w:rsidR="008D5DE3" w:rsidRDefault="008D5DE3" w:rsidP="00706A49">
      <w:pPr>
        <w:rPr>
          <w:rtl/>
        </w:rPr>
      </w:pPr>
    </w:p>
    <w:p w14:paraId="7D6D77BC" w14:textId="77777777" w:rsidR="008D5DE3" w:rsidRDefault="008D5DE3" w:rsidP="00706A49">
      <w:pPr>
        <w:rPr>
          <w:rtl/>
        </w:rPr>
      </w:pPr>
    </w:p>
    <w:p w14:paraId="6B976879" w14:textId="77777777" w:rsidR="008D5DE3" w:rsidRDefault="008D5DE3" w:rsidP="00706A49">
      <w:pPr>
        <w:rPr>
          <w:rtl/>
        </w:rPr>
      </w:pPr>
    </w:p>
    <w:p w14:paraId="2A8FC97E" w14:textId="77777777" w:rsidR="008D5DE3" w:rsidRDefault="008D5DE3" w:rsidP="00706A49">
      <w:pPr>
        <w:rPr>
          <w:rtl/>
        </w:rPr>
      </w:pPr>
    </w:p>
    <w:p w14:paraId="6931B106" w14:textId="77777777" w:rsidR="008D5DE3" w:rsidRDefault="008D5DE3" w:rsidP="00706A49">
      <w:pPr>
        <w:rPr>
          <w:rtl/>
        </w:rPr>
      </w:pPr>
    </w:p>
    <w:p w14:paraId="3261339C" w14:textId="77777777" w:rsidR="008D5DE3" w:rsidRDefault="008D5DE3" w:rsidP="00706A49">
      <w:pPr>
        <w:rPr>
          <w:rtl/>
        </w:rPr>
      </w:pPr>
    </w:p>
    <w:p w14:paraId="5605A7E2" w14:textId="77777777" w:rsidR="008D5DE3" w:rsidRDefault="008D5DE3" w:rsidP="00706A49">
      <w:pPr>
        <w:rPr>
          <w:rtl/>
        </w:rPr>
      </w:pPr>
    </w:p>
    <w:p w14:paraId="32067C7E" w14:textId="77777777" w:rsidR="008D5DE3" w:rsidRDefault="008D5DE3" w:rsidP="00706A49">
      <w:pPr>
        <w:rPr>
          <w:rtl/>
        </w:rPr>
      </w:pPr>
    </w:p>
    <w:p w14:paraId="3DE2BD1F" w14:textId="77777777" w:rsidR="008D5DE3" w:rsidRDefault="008D5DE3" w:rsidP="00706A49">
      <w:pPr>
        <w:rPr>
          <w:rtl/>
        </w:rPr>
      </w:pPr>
    </w:p>
    <w:p w14:paraId="3E7E35D0" w14:textId="77777777" w:rsidR="008D5DE3" w:rsidRDefault="008D5DE3" w:rsidP="00706A49">
      <w:pPr>
        <w:rPr>
          <w:rtl/>
        </w:rPr>
      </w:pPr>
    </w:p>
    <w:p w14:paraId="0AE34774" w14:textId="77777777" w:rsidR="008D5DE3" w:rsidRDefault="008D5DE3" w:rsidP="00706A49">
      <w:pPr>
        <w:rPr>
          <w:rtl/>
        </w:rPr>
      </w:pPr>
    </w:p>
    <w:p w14:paraId="4C38ED47" w14:textId="77777777" w:rsidR="008D5DE3" w:rsidRDefault="008D5DE3" w:rsidP="00706A49">
      <w:pPr>
        <w:rPr>
          <w:rtl/>
        </w:rPr>
      </w:pPr>
    </w:p>
    <w:p w14:paraId="3EF3A937" w14:textId="77777777" w:rsidR="008D5DE3" w:rsidRDefault="008D5DE3" w:rsidP="00706A49">
      <w:pPr>
        <w:rPr>
          <w:rtl/>
        </w:rPr>
      </w:pPr>
    </w:p>
    <w:p w14:paraId="24AF7674" w14:textId="77777777" w:rsidR="008D5DE3" w:rsidRDefault="008D5DE3" w:rsidP="00706A49">
      <w:pPr>
        <w:rPr>
          <w:rtl/>
        </w:rPr>
      </w:pPr>
    </w:p>
    <w:p w14:paraId="7A6000F3" w14:textId="77777777" w:rsidR="008D5DE3" w:rsidRDefault="008D5DE3" w:rsidP="00706A49">
      <w:pPr>
        <w:rPr>
          <w:rtl/>
        </w:rPr>
      </w:pPr>
    </w:p>
    <w:p w14:paraId="50116F0D" w14:textId="77777777" w:rsidR="008D5DE3" w:rsidRDefault="008D5DE3" w:rsidP="00706A49">
      <w:pPr>
        <w:rPr>
          <w:rtl/>
        </w:rPr>
      </w:pPr>
    </w:p>
    <w:p w14:paraId="47DE1A77" w14:textId="77777777" w:rsidR="008D5DE3" w:rsidRDefault="008D5DE3" w:rsidP="00706A49">
      <w:pPr>
        <w:rPr>
          <w:rtl/>
        </w:rPr>
      </w:pPr>
    </w:p>
    <w:p w14:paraId="2EAA31C8" w14:textId="77777777" w:rsidR="008D5DE3" w:rsidRDefault="008D5DE3" w:rsidP="00706A49">
      <w:pPr>
        <w:rPr>
          <w:rtl/>
        </w:rPr>
      </w:pPr>
    </w:p>
    <w:p w14:paraId="5244845F" w14:textId="77777777" w:rsidR="008D5DE3" w:rsidRDefault="008D5DE3" w:rsidP="00706A49">
      <w:pPr>
        <w:rPr>
          <w:rtl/>
        </w:rPr>
      </w:pPr>
    </w:p>
    <w:p w14:paraId="29970BA0" w14:textId="77777777" w:rsidR="008D5DE3" w:rsidRDefault="008D5DE3" w:rsidP="00706A49">
      <w:pPr>
        <w:rPr>
          <w:rtl/>
        </w:rPr>
      </w:pPr>
    </w:p>
    <w:p w14:paraId="22A5CE2C" w14:textId="77777777" w:rsidR="008D5DE3" w:rsidRDefault="008D5DE3" w:rsidP="00706A49">
      <w:pPr>
        <w:rPr>
          <w:rtl/>
        </w:rPr>
      </w:pPr>
    </w:p>
    <w:p w14:paraId="4DE327AE" w14:textId="77777777" w:rsidR="008D5DE3" w:rsidRDefault="008D5DE3" w:rsidP="00706A49">
      <w:pPr>
        <w:rPr>
          <w:rtl/>
        </w:rPr>
      </w:pPr>
    </w:p>
    <w:p w14:paraId="1E7612CF" w14:textId="77777777" w:rsidR="008D5DE3" w:rsidRDefault="008D5DE3" w:rsidP="00706A49">
      <w:pPr>
        <w:rPr>
          <w:rtl/>
        </w:rPr>
      </w:pPr>
    </w:p>
    <w:p w14:paraId="32BC4573" w14:textId="77777777" w:rsidR="00EB7274" w:rsidRDefault="00784F52" w:rsidP="00B24C8E">
      <w:pPr>
        <w:spacing w:line="259" w:lineRule="auto"/>
        <w:contextualSpacing w:val="0"/>
        <w:jc w:val="left"/>
        <w:rPr>
          <w:b/>
          <w:bCs/>
          <w:rtl/>
        </w:rPr>
      </w:pPr>
      <w:r>
        <w:rPr>
          <w:b/>
          <w:bCs/>
          <w:rtl/>
        </w:rPr>
        <w:br w:type="page"/>
      </w:r>
    </w:p>
    <w:p w14:paraId="7BC113BB" w14:textId="5A3EB57E" w:rsidR="00102E21" w:rsidRDefault="00102E21" w:rsidP="00102E21">
      <w:pPr>
        <w:pStyle w:val="1"/>
        <w:pageBreakBefore w:val="0"/>
        <w:rPr>
          <w:rtl/>
        </w:rPr>
      </w:pPr>
      <w:bookmarkStart w:id="13" w:name="_Toc137132158"/>
      <w:r>
        <w:rPr>
          <w:rFonts w:hint="cs"/>
          <w:rtl/>
        </w:rPr>
        <w:t xml:space="preserve">נספח </w:t>
      </w:r>
      <w:r w:rsidR="00AC529B">
        <w:rPr>
          <w:rFonts w:hint="cs"/>
          <w:rtl/>
        </w:rPr>
        <w:t>2</w:t>
      </w:r>
      <w:r w:rsidR="00E94190">
        <w:rPr>
          <w:rFonts w:hint="cs"/>
          <w:rtl/>
        </w:rPr>
        <w:t xml:space="preserve"> </w:t>
      </w:r>
      <w:r w:rsidR="00D95A3D">
        <w:rPr>
          <w:rtl/>
        </w:rPr>
        <w:t>–</w:t>
      </w:r>
      <w:r w:rsidR="00E94190">
        <w:rPr>
          <w:rFonts w:hint="cs"/>
          <w:rtl/>
        </w:rPr>
        <w:t xml:space="preserve"> </w:t>
      </w:r>
      <w:r w:rsidR="00D95A3D">
        <w:rPr>
          <w:rFonts w:hint="cs"/>
          <w:rtl/>
        </w:rPr>
        <w:t xml:space="preserve">מסמכי המכרז </w:t>
      </w:r>
      <w:r>
        <w:rPr>
          <w:rtl/>
        </w:rPr>
        <w:t>כולל תשובות לשאלות ומסמכי הבהרה שהוחלפו בין הצדדים.</w:t>
      </w:r>
      <w:bookmarkEnd w:id="13"/>
    </w:p>
    <w:p w14:paraId="391EEDA9" w14:textId="77777777" w:rsidR="00102E21" w:rsidRDefault="00102E21" w:rsidP="00706A49">
      <w:pPr>
        <w:rPr>
          <w:rtl/>
        </w:rPr>
      </w:pPr>
    </w:p>
    <w:p w14:paraId="729048A1" w14:textId="77777777" w:rsidR="00102E21" w:rsidRDefault="00102E21">
      <w:pPr>
        <w:keepNext w:val="0"/>
        <w:keepLines w:val="0"/>
        <w:spacing w:line="259" w:lineRule="auto"/>
        <w:contextualSpacing w:val="0"/>
        <w:jc w:val="left"/>
        <w:rPr>
          <w:rtl/>
        </w:rPr>
      </w:pPr>
      <w:r>
        <w:rPr>
          <w:rtl/>
        </w:rPr>
        <w:br w:type="page"/>
      </w:r>
    </w:p>
    <w:p w14:paraId="243F3955" w14:textId="5FC7CB2C" w:rsidR="00102E21" w:rsidRDefault="00102E21" w:rsidP="00102E21">
      <w:pPr>
        <w:pStyle w:val="1"/>
        <w:pageBreakBefore w:val="0"/>
      </w:pPr>
      <w:bookmarkStart w:id="14" w:name="_Toc137132159"/>
      <w:r>
        <w:rPr>
          <w:rtl/>
        </w:rPr>
        <w:t>נספח</w:t>
      </w:r>
      <w:r>
        <w:rPr>
          <w:rFonts w:hint="cs"/>
          <w:rtl/>
        </w:rPr>
        <w:t xml:space="preserve"> </w:t>
      </w:r>
      <w:r w:rsidR="00AC529B">
        <w:rPr>
          <w:rFonts w:hint="cs"/>
          <w:rtl/>
        </w:rPr>
        <w:t>3</w:t>
      </w:r>
      <w:r>
        <w:rPr>
          <w:rtl/>
        </w:rPr>
        <w:t xml:space="preserve"> – הצעת המציע </w:t>
      </w:r>
      <w:bookmarkEnd w:id="14"/>
    </w:p>
    <w:p w14:paraId="28873AA3" w14:textId="77777777" w:rsidR="00102E21" w:rsidRDefault="00102E21" w:rsidP="00706A49">
      <w:pPr>
        <w:rPr>
          <w:rtl/>
        </w:rPr>
      </w:pPr>
    </w:p>
    <w:p w14:paraId="66E14100" w14:textId="3B1762F3" w:rsidR="00102E21" w:rsidRDefault="00102E21">
      <w:pPr>
        <w:keepNext w:val="0"/>
        <w:keepLines w:val="0"/>
        <w:spacing w:line="259" w:lineRule="auto"/>
        <w:contextualSpacing w:val="0"/>
        <w:jc w:val="left"/>
        <w:rPr>
          <w:rtl/>
        </w:rPr>
      </w:pPr>
    </w:p>
    <w:sectPr w:rsidR="00102E21" w:rsidSect="003A72A1">
      <w:headerReference w:type="default" r:id="rId10"/>
      <w:footerReference w:type="default" r:id="rId11"/>
      <w:pgSz w:w="11906" w:h="16838"/>
      <w:pgMar w:top="1440" w:right="1800" w:bottom="1440" w:left="1800" w:header="708" w:footer="708" w:gutter="0"/>
      <w:pgNumType w:start="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F962BB" w14:textId="77777777" w:rsidR="002E3939" w:rsidRDefault="002E3939" w:rsidP="00EF47F0">
      <w:pPr>
        <w:spacing w:after="0" w:line="240" w:lineRule="auto"/>
      </w:pPr>
      <w:r>
        <w:separator/>
      </w:r>
    </w:p>
  </w:endnote>
  <w:endnote w:type="continuationSeparator" w:id="0">
    <w:p w14:paraId="60997CE4" w14:textId="77777777" w:rsidR="002E3939" w:rsidRDefault="002E3939" w:rsidP="00EF47F0">
      <w:pPr>
        <w:spacing w:after="0" w:line="240" w:lineRule="auto"/>
      </w:pPr>
      <w:r>
        <w:continuationSeparator/>
      </w:r>
    </w:p>
  </w:endnote>
  <w:endnote w:type="continuationNotice" w:id="1">
    <w:p w14:paraId="238ADA2A" w14:textId="77777777" w:rsidR="002E3939" w:rsidRDefault="002E39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23359532"/>
      <w:docPartObj>
        <w:docPartGallery w:val="Page Numbers (Bottom of Page)"/>
        <w:docPartUnique/>
      </w:docPartObj>
    </w:sdtPr>
    <w:sdtEndPr>
      <w:rPr>
        <w:noProof/>
      </w:rPr>
    </w:sdtEndPr>
    <w:sdtContent>
      <w:p w14:paraId="33D13762" w14:textId="596D92AB" w:rsidR="00B81454" w:rsidRDefault="00B81454" w:rsidP="00D95A3D">
        <w:pPr>
          <w:pStyle w:val="afb"/>
          <w:rPr>
            <w:rtl/>
          </w:rPr>
        </w:pPr>
      </w:p>
      <w:p w14:paraId="7C467B12" w14:textId="5FBEC8FC" w:rsidR="00B81454" w:rsidRDefault="00B81454" w:rsidP="00E60769">
        <w:pPr>
          <w:pStyle w:val="afb"/>
          <w:jc w:val="right"/>
          <w:rPr>
            <w:noProof/>
          </w:rPr>
        </w:pPr>
        <w:r>
          <w:fldChar w:fldCharType="begin"/>
        </w:r>
        <w:r>
          <w:instrText xml:space="preserve"> PAGE   \* MERGEFORMAT </w:instrText>
        </w:r>
        <w:r>
          <w:fldChar w:fldCharType="separate"/>
        </w:r>
        <w:r w:rsidR="006D2131">
          <w:rPr>
            <w:noProof/>
            <w:rtl/>
          </w:rPr>
          <w:t>11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5E07C8" w14:textId="77777777" w:rsidR="002E3939" w:rsidRDefault="002E3939" w:rsidP="00EF47F0">
      <w:pPr>
        <w:spacing w:after="0" w:line="240" w:lineRule="auto"/>
      </w:pPr>
      <w:r>
        <w:separator/>
      </w:r>
    </w:p>
  </w:footnote>
  <w:footnote w:type="continuationSeparator" w:id="0">
    <w:p w14:paraId="62BF7203" w14:textId="77777777" w:rsidR="002E3939" w:rsidRDefault="002E3939" w:rsidP="00EF47F0">
      <w:pPr>
        <w:spacing w:after="0" w:line="240" w:lineRule="auto"/>
      </w:pPr>
      <w:r>
        <w:continuationSeparator/>
      </w:r>
    </w:p>
  </w:footnote>
  <w:footnote w:type="continuationNotice" w:id="1">
    <w:p w14:paraId="56E9ED12" w14:textId="77777777" w:rsidR="002E3939" w:rsidRDefault="002E39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B77A4" w14:textId="599EE5F7" w:rsidR="00B81454" w:rsidRDefault="002E3939" w:rsidP="00B5477F">
    <w:pPr>
      <w:pStyle w:val="af9"/>
      <w:jc w:val="center"/>
    </w:pPr>
    <w:r>
      <w:fldChar w:fldCharType="begin"/>
    </w:r>
    <w:r>
      <w:instrText xml:space="preserve"> STYLEREF 1 \* MERGEFORMAT </w:instrText>
    </w:r>
    <w:r>
      <w:fldChar w:fldCharType="separate"/>
    </w:r>
    <w:r w:rsidR="00507BA0">
      <w:rPr>
        <w:noProof/>
        <w:rtl/>
      </w:rPr>
      <w:t>נספח 3 – הצעת המציע</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5647C7D"/>
    <w:multiLevelType w:val="multilevel"/>
    <w:tmpl w:val="712C1F9A"/>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B91D06"/>
    <w:multiLevelType w:val="hybridMultilevel"/>
    <w:tmpl w:val="06289FAC"/>
    <w:lvl w:ilvl="0" w:tplc="14322A8E">
      <w:start w:val="6"/>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2A74D9B"/>
    <w:multiLevelType w:val="hybridMultilevel"/>
    <w:tmpl w:val="15C0C3A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8"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0" w15:restartNumberingAfterBreak="0">
    <w:nsid w:val="23BF18A2"/>
    <w:multiLevelType w:val="multilevel"/>
    <w:tmpl w:val="349EE574"/>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2" w15:restartNumberingAfterBreak="0">
    <w:nsid w:val="28D22AE6"/>
    <w:multiLevelType w:val="multilevel"/>
    <w:tmpl w:val="ADD440AC"/>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b w:val="0"/>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34A689C"/>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6"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F794C29"/>
    <w:multiLevelType w:val="multilevel"/>
    <w:tmpl w:val="3F1C8A02"/>
    <w:lvl w:ilvl="0">
      <w:start w:val="1"/>
      <w:numFmt w:val="decimal"/>
      <w:lvlText w:val="%1."/>
      <w:lvlJc w:val="left"/>
      <w:pPr>
        <w:ind w:left="397" w:hanging="397"/>
      </w:pPr>
      <w:rPr>
        <w:rFonts w:hint="default"/>
        <w:b w:val="0"/>
        <w:bCs/>
      </w:rPr>
    </w:lvl>
    <w:lvl w:ilvl="1">
      <w:start w:val="1"/>
      <w:numFmt w:val="decimal"/>
      <w:isLgl/>
      <w:lvlText w:val="%1.%2."/>
      <w:lvlJc w:val="left"/>
      <w:pPr>
        <w:ind w:left="1134" w:hanging="737"/>
      </w:pPr>
      <w:rPr>
        <w:rFonts w:hint="default"/>
        <w:sz w:val="24"/>
        <w:szCs w:val="22"/>
      </w:rPr>
    </w:lvl>
    <w:lvl w:ilvl="2">
      <w:start w:val="1"/>
      <w:numFmt w:val="decimal"/>
      <w:pStyle w:val="a2"/>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8"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19" w15:restartNumberingAfterBreak="0">
    <w:nsid w:val="5A985445"/>
    <w:multiLevelType w:val="hybridMultilevel"/>
    <w:tmpl w:val="809447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AA4F9F"/>
    <w:multiLevelType w:val="multilevel"/>
    <w:tmpl w:val="434633F0"/>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sz w:val="22"/>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pStyle w:val="L51"/>
      <w:isLgl/>
      <w:lvlText w:val="%1.%2.%3.%4.%5."/>
      <w:lvlJc w:val="left"/>
      <w:pPr>
        <w:ind w:left="2835" w:hanging="567"/>
      </w:pPr>
      <w:rPr>
        <w:rFonts w:hint="default"/>
      </w:rPr>
    </w:lvl>
    <w:lvl w:ilvl="5">
      <w:start w:val="1"/>
      <w:numFmt w:val="decimal"/>
      <w:pStyle w:val="L7"/>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598149159">
    <w:abstractNumId w:val="10"/>
  </w:num>
  <w:num w:numId="2" w16cid:durableId="189952681">
    <w:abstractNumId w:val="17"/>
  </w:num>
  <w:num w:numId="3" w16cid:durableId="1282884993">
    <w:abstractNumId w:val="14"/>
  </w:num>
  <w:num w:numId="4" w16cid:durableId="495144583">
    <w:abstractNumId w:val="6"/>
  </w:num>
  <w:num w:numId="5" w16cid:durableId="17778245">
    <w:abstractNumId w:val="7"/>
  </w:num>
  <w:num w:numId="6" w16cid:durableId="185602302">
    <w:abstractNumId w:val="11"/>
  </w:num>
  <w:num w:numId="7" w16cid:durableId="440760738">
    <w:abstractNumId w:val="9"/>
  </w:num>
  <w:num w:numId="8" w16cid:durableId="10035638">
    <w:abstractNumId w:val="0"/>
  </w:num>
  <w:num w:numId="9" w16cid:durableId="1448620254">
    <w:abstractNumId w:val="15"/>
  </w:num>
  <w:num w:numId="10" w16cid:durableId="1446002439">
    <w:abstractNumId w:val="3"/>
  </w:num>
  <w:num w:numId="11" w16cid:durableId="150564014">
    <w:abstractNumId w:val="12"/>
  </w:num>
  <w:num w:numId="12" w16cid:durableId="39599742">
    <w:abstractNumId w:val="16"/>
  </w:num>
  <w:num w:numId="13" w16cid:durableId="497497368">
    <w:abstractNumId w:val="20"/>
  </w:num>
  <w:num w:numId="14" w16cid:durableId="11927682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67535825">
    <w:abstractNumId w:val="5"/>
  </w:num>
  <w:num w:numId="16" w16cid:durableId="829294393">
    <w:abstractNumId w:val="13"/>
  </w:num>
  <w:num w:numId="17" w16cid:durableId="559823029">
    <w:abstractNumId w:val="18"/>
  </w:num>
  <w:num w:numId="18" w16cid:durableId="11732476">
    <w:abstractNumId w:val="8"/>
  </w:num>
  <w:num w:numId="19" w16cid:durableId="421992323">
    <w:abstractNumId w:val="4"/>
  </w:num>
  <w:num w:numId="20" w16cid:durableId="1284967918">
    <w:abstractNumId w:val="17"/>
  </w:num>
  <w:num w:numId="21" w16cid:durableId="1037897801">
    <w:abstractNumId w:val="22"/>
  </w:num>
  <w:num w:numId="22" w16cid:durableId="120879663">
    <w:abstractNumId w:val="1"/>
  </w:num>
  <w:num w:numId="23" w16cid:durableId="1993214545">
    <w:abstractNumId w:val="2"/>
  </w:num>
  <w:num w:numId="24" w16cid:durableId="634919570">
    <w:abstractNumId w:val="23"/>
  </w:num>
  <w:num w:numId="25" w16cid:durableId="1337342774">
    <w:abstractNumId w:val="21"/>
  </w:num>
  <w:num w:numId="26" w16cid:durableId="450513181">
    <w:abstractNumId w:val="17"/>
  </w:num>
  <w:num w:numId="27" w16cid:durableId="867374306">
    <w:abstractNumId w:val="17"/>
  </w:num>
  <w:num w:numId="28" w16cid:durableId="942954163">
    <w:abstractNumId w:val="17"/>
  </w:num>
  <w:num w:numId="29" w16cid:durableId="991182097">
    <w:abstractNumId w:val="17"/>
  </w:num>
  <w:num w:numId="30" w16cid:durableId="12510444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61306263">
    <w:abstractNumId w:val="19"/>
  </w:num>
  <w:num w:numId="32" w16cid:durableId="7172603">
    <w:abstractNumId w:val="17"/>
  </w:num>
  <w:num w:numId="33" w16cid:durableId="1056006551">
    <w:abstractNumId w:val="17"/>
  </w:num>
  <w:num w:numId="34" w16cid:durableId="271786182">
    <w:abstractNumId w:val="8"/>
  </w:num>
  <w:num w:numId="35" w16cid:durableId="2018146922">
    <w:abstractNumId w:val="8"/>
  </w:num>
  <w:num w:numId="36" w16cid:durableId="613365642">
    <w:abstractNumId w:val="17"/>
  </w:num>
  <w:num w:numId="37" w16cid:durableId="1769884062">
    <w:abstractNumId w:val="17"/>
  </w:num>
  <w:num w:numId="38" w16cid:durableId="1671905219">
    <w:abstractNumId w:val="17"/>
  </w:num>
  <w:num w:numId="39" w16cid:durableId="955481592">
    <w:abstractNumId w:val="17"/>
  </w:num>
  <w:num w:numId="40" w16cid:durableId="1642613105">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defaultTableStyle w:val="1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59A"/>
    <w:rsid w:val="0000132A"/>
    <w:rsid w:val="0000362F"/>
    <w:rsid w:val="000048EE"/>
    <w:rsid w:val="00006534"/>
    <w:rsid w:val="00006CBB"/>
    <w:rsid w:val="00007A52"/>
    <w:rsid w:val="00010B87"/>
    <w:rsid w:val="00010DDE"/>
    <w:rsid w:val="00011F4E"/>
    <w:rsid w:val="000139F6"/>
    <w:rsid w:val="00013AC4"/>
    <w:rsid w:val="00015BB5"/>
    <w:rsid w:val="00016E6A"/>
    <w:rsid w:val="000223B4"/>
    <w:rsid w:val="000227FA"/>
    <w:rsid w:val="00023121"/>
    <w:rsid w:val="00023265"/>
    <w:rsid w:val="00023C9C"/>
    <w:rsid w:val="00023CF0"/>
    <w:rsid w:val="00023D1E"/>
    <w:rsid w:val="000241C0"/>
    <w:rsid w:val="000270A1"/>
    <w:rsid w:val="00027EC6"/>
    <w:rsid w:val="0003003B"/>
    <w:rsid w:val="00030F5B"/>
    <w:rsid w:val="0003134F"/>
    <w:rsid w:val="00032755"/>
    <w:rsid w:val="00035DA1"/>
    <w:rsid w:val="00037F8E"/>
    <w:rsid w:val="00040858"/>
    <w:rsid w:val="00040BBC"/>
    <w:rsid w:val="0004140B"/>
    <w:rsid w:val="000415ED"/>
    <w:rsid w:val="00042A90"/>
    <w:rsid w:val="000430B3"/>
    <w:rsid w:val="000433B2"/>
    <w:rsid w:val="00043AF9"/>
    <w:rsid w:val="00044B12"/>
    <w:rsid w:val="00044E60"/>
    <w:rsid w:val="00045429"/>
    <w:rsid w:val="00050498"/>
    <w:rsid w:val="0005099B"/>
    <w:rsid w:val="00051A63"/>
    <w:rsid w:val="00051E6F"/>
    <w:rsid w:val="00053026"/>
    <w:rsid w:val="000537EB"/>
    <w:rsid w:val="00054841"/>
    <w:rsid w:val="00055B15"/>
    <w:rsid w:val="00057D63"/>
    <w:rsid w:val="00057F23"/>
    <w:rsid w:val="00062C6B"/>
    <w:rsid w:val="0006321A"/>
    <w:rsid w:val="00065D07"/>
    <w:rsid w:val="000670F3"/>
    <w:rsid w:val="00067BA1"/>
    <w:rsid w:val="00067E9B"/>
    <w:rsid w:val="00070269"/>
    <w:rsid w:val="0007040F"/>
    <w:rsid w:val="0007075F"/>
    <w:rsid w:val="00070B3B"/>
    <w:rsid w:val="00070BDC"/>
    <w:rsid w:val="00070FD0"/>
    <w:rsid w:val="00074A85"/>
    <w:rsid w:val="00075183"/>
    <w:rsid w:val="0008018D"/>
    <w:rsid w:val="0008469B"/>
    <w:rsid w:val="00085118"/>
    <w:rsid w:val="00086E33"/>
    <w:rsid w:val="000A0491"/>
    <w:rsid w:val="000A12CA"/>
    <w:rsid w:val="000A189B"/>
    <w:rsid w:val="000A2F72"/>
    <w:rsid w:val="000A3D1D"/>
    <w:rsid w:val="000A3F08"/>
    <w:rsid w:val="000A5002"/>
    <w:rsid w:val="000A53F9"/>
    <w:rsid w:val="000A5673"/>
    <w:rsid w:val="000A586A"/>
    <w:rsid w:val="000A73AC"/>
    <w:rsid w:val="000A7D10"/>
    <w:rsid w:val="000B0690"/>
    <w:rsid w:val="000B2BCC"/>
    <w:rsid w:val="000B3580"/>
    <w:rsid w:val="000B38DE"/>
    <w:rsid w:val="000B426F"/>
    <w:rsid w:val="000B5C36"/>
    <w:rsid w:val="000B740C"/>
    <w:rsid w:val="000B749C"/>
    <w:rsid w:val="000B7E4D"/>
    <w:rsid w:val="000C0F1A"/>
    <w:rsid w:val="000C1866"/>
    <w:rsid w:val="000C1B83"/>
    <w:rsid w:val="000C1E49"/>
    <w:rsid w:val="000C1F9A"/>
    <w:rsid w:val="000C2050"/>
    <w:rsid w:val="000C2132"/>
    <w:rsid w:val="000C2C37"/>
    <w:rsid w:val="000C30F0"/>
    <w:rsid w:val="000C3DB1"/>
    <w:rsid w:val="000C655B"/>
    <w:rsid w:val="000D14E0"/>
    <w:rsid w:val="000D1C10"/>
    <w:rsid w:val="000D2291"/>
    <w:rsid w:val="000D2459"/>
    <w:rsid w:val="000D258D"/>
    <w:rsid w:val="000D2DC3"/>
    <w:rsid w:val="000D40BD"/>
    <w:rsid w:val="000D62D8"/>
    <w:rsid w:val="000D6D22"/>
    <w:rsid w:val="000D749C"/>
    <w:rsid w:val="000D7586"/>
    <w:rsid w:val="000E04FE"/>
    <w:rsid w:val="000E062C"/>
    <w:rsid w:val="000E17F5"/>
    <w:rsid w:val="000E26CA"/>
    <w:rsid w:val="000E404D"/>
    <w:rsid w:val="000E61E7"/>
    <w:rsid w:val="000E74CB"/>
    <w:rsid w:val="000F00AB"/>
    <w:rsid w:val="000F06DC"/>
    <w:rsid w:val="000F071A"/>
    <w:rsid w:val="000F18A4"/>
    <w:rsid w:val="000F20AC"/>
    <w:rsid w:val="000F27C1"/>
    <w:rsid w:val="000F3006"/>
    <w:rsid w:val="000F3280"/>
    <w:rsid w:val="000F4411"/>
    <w:rsid w:val="000F56A8"/>
    <w:rsid w:val="000F5CB8"/>
    <w:rsid w:val="000F6467"/>
    <w:rsid w:val="000F68F7"/>
    <w:rsid w:val="000F6981"/>
    <w:rsid w:val="000F762E"/>
    <w:rsid w:val="000F7879"/>
    <w:rsid w:val="000F7A6A"/>
    <w:rsid w:val="00101641"/>
    <w:rsid w:val="00102E21"/>
    <w:rsid w:val="001039DF"/>
    <w:rsid w:val="00104481"/>
    <w:rsid w:val="0010514A"/>
    <w:rsid w:val="0010562B"/>
    <w:rsid w:val="00105635"/>
    <w:rsid w:val="0011112A"/>
    <w:rsid w:val="00111190"/>
    <w:rsid w:val="00112586"/>
    <w:rsid w:val="00112A5C"/>
    <w:rsid w:val="00114252"/>
    <w:rsid w:val="00114822"/>
    <w:rsid w:val="00116551"/>
    <w:rsid w:val="00123C6E"/>
    <w:rsid w:val="00123D1A"/>
    <w:rsid w:val="001242FF"/>
    <w:rsid w:val="001245AF"/>
    <w:rsid w:val="00125B56"/>
    <w:rsid w:val="00125DE6"/>
    <w:rsid w:val="0012688B"/>
    <w:rsid w:val="001275DC"/>
    <w:rsid w:val="001316F2"/>
    <w:rsid w:val="001317C6"/>
    <w:rsid w:val="00131AB1"/>
    <w:rsid w:val="001325EF"/>
    <w:rsid w:val="0013293F"/>
    <w:rsid w:val="00133134"/>
    <w:rsid w:val="00133EEA"/>
    <w:rsid w:val="00133F8F"/>
    <w:rsid w:val="00134AF0"/>
    <w:rsid w:val="00137120"/>
    <w:rsid w:val="001372F7"/>
    <w:rsid w:val="00140318"/>
    <w:rsid w:val="001420D9"/>
    <w:rsid w:val="00142824"/>
    <w:rsid w:val="0014310D"/>
    <w:rsid w:val="00143AD3"/>
    <w:rsid w:val="00144392"/>
    <w:rsid w:val="001463DE"/>
    <w:rsid w:val="0014673F"/>
    <w:rsid w:val="001469FA"/>
    <w:rsid w:val="001501E7"/>
    <w:rsid w:val="00151542"/>
    <w:rsid w:val="001517A3"/>
    <w:rsid w:val="00151CE1"/>
    <w:rsid w:val="001568F9"/>
    <w:rsid w:val="00160802"/>
    <w:rsid w:val="001608D6"/>
    <w:rsid w:val="001618BF"/>
    <w:rsid w:val="001619F9"/>
    <w:rsid w:val="00162594"/>
    <w:rsid w:val="00164FEB"/>
    <w:rsid w:val="00165639"/>
    <w:rsid w:val="001659B5"/>
    <w:rsid w:val="00171B82"/>
    <w:rsid w:val="00171E69"/>
    <w:rsid w:val="001726CF"/>
    <w:rsid w:val="0017322E"/>
    <w:rsid w:val="001740B0"/>
    <w:rsid w:val="00174442"/>
    <w:rsid w:val="001748D0"/>
    <w:rsid w:val="00175C78"/>
    <w:rsid w:val="0017613C"/>
    <w:rsid w:val="00176A72"/>
    <w:rsid w:val="0018019C"/>
    <w:rsid w:val="00181A99"/>
    <w:rsid w:val="00181D16"/>
    <w:rsid w:val="001821B4"/>
    <w:rsid w:val="00182DF8"/>
    <w:rsid w:val="00183748"/>
    <w:rsid w:val="001851BD"/>
    <w:rsid w:val="00190F5D"/>
    <w:rsid w:val="0019110B"/>
    <w:rsid w:val="0019420A"/>
    <w:rsid w:val="001944C4"/>
    <w:rsid w:val="0019475B"/>
    <w:rsid w:val="00194F7E"/>
    <w:rsid w:val="00197C8F"/>
    <w:rsid w:val="00197F22"/>
    <w:rsid w:val="001A1D1C"/>
    <w:rsid w:val="001A37B6"/>
    <w:rsid w:val="001A39DC"/>
    <w:rsid w:val="001A4923"/>
    <w:rsid w:val="001A49D9"/>
    <w:rsid w:val="001A514E"/>
    <w:rsid w:val="001A750B"/>
    <w:rsid w:val="001A7520"/>
    <w:rsid w:val="001A7CBD"/>
    <w:rsid w:val="001B1FB4"/>
    <w:rsid w:val="001B1FBB"/>
    <w:rsid w:val="001B2889"/>
    <w:rsid w:val="001B2D9D"/>
    <w:rsid w:val="001B581F"/>
    <w:rsid w:val="001B65EA"/>
    <w:rsid w:val="001B76F7"/>
    <w:rsid w:val="001B7BA1"/>
    <w:rsid w:val="001C04EE"/>
    <w:rsid w:val="001C0BED"/>
    <w:rsid w:val="001C0DB8"/>
    <w:rsid w:val="001C1B84"/>
    <w:rsid w:val="001C3009"/>
    <w:rsid w:val="001C358A"/>
    <w:rsid w:val="001C3836"/>
    <w:rsid w:val="001C45A6"/>
    <w:rsid w:val="001C6D7C"/>
    <w:rsid w:val="001C72B1"/>
    <w:rsid w:val="001D08C1"/>
    <w:rsid w:val="001D091A"/>
    <w:rsid w:val="001D1A27"/>
    <w:rsid w:val="001D1BB8"/>
    <w:rsid w:val="001D4A82"/>
    <w:rsid w:val="001D4B84"/>
    <w:rsid w:val="001D4E78"/>
    <w:rsid w:val="001D744C"/>
    <w:rsid w:val="001E06A3"/>
    <w:rsid w:val="001E219E"/>
    <w:rsid w:val="001E3048"/>
    <w:rsid w:val="001E443F"/>
    <w:rsid w:val="001E4586"/>
    <w:rsid w:val="001E46DD"/>
    <w:rsid w:val="001E6A7E"/>
    <w:rsid w:val="001E7691"/>
    <w:rsid w:val="001E7965"/>
    <w:rsid w:val="001F06CB"/>
    <w:rsid w:val="001F0DB8"/>
    <w:rsid w:val="001F207E"/>
    <w:rsid w:val="001F3B4F"/>
    <w:rsid w:val="001F40F4"/>
    <w:rsid w:val="001F4A41"/>
    <w:rsid w:val="001F4E73"/>
    <w:rsid w:val="001F54F7"/>
    <w:rsid w:val="001F6451"/>
    <w:rsid w:val="001F772B"/>
    <w:rsid w:val="001F7E83"/>
    <w:rsid w:val="00202FFD"/>
    <w:rsid w:val="00204AFC"/>
    <w:rsid w:val="002058C3"/>
    <w:rsid w:val="002061EC"/>
    <w:rsid w:val="00210770"/>
    <w:rsid w:val="0021129D"/>
    <w:rsid w:val="002119E2"/>
    <w:rsid w:val="0021306A"/>
    <w:rsid w:val="00213F4D"/>
    <w:rsid w:val="0021460F"/>
    <w:rsid w:val="002165C8"/>
    <w:rsid w:val="002169BE"/>
    <w:rsid w:val="00217387"/>
    <w:rsid w:val="002205AD"/>
    <w:rsid w:val="00220B3E"/>
    <w:rsid w:val="00224577"/>
    <w:rsid w:val="00224CC0"/>
    <w:rsid w:val="00226CC3"/>
    <w:rsid w:val="00226FA4"/>
    <w:rsid w:val="00230499"/>
    <w:rsid w:val="00230E4D"/>
    <w:rsid w:val="00230F54"/>
    <w:rsid w:val="002314A3"/>
    <w:rsid w:val="002333E1"/>
    <w:rsid w:val="002334CF"/>
    <w:rsid w:val="00234368"/>
    <w:rsid w:val="002347F5"/>
    <w:rsid w:val="00235F3A"/>
    <w:rsid w:val="0023716B"/>
    <w:rsid w:val="00237A76"/>
    <w:rsid w:val="00237BD5"/>
    <w:rsid w:val="002418C2"/>
    <w:rsid w:val="00242293"/>
    <w:rsid w:val="00242AB5"/>
    <w:rsid w:val="00242E8D"/>
    <w:rsid w:val="00246467"/>
    <w:rsid w:val="002475B7"/>
    <w:rsid w:val="00251854"/>
    <w:rsid w:val="002536E8"/>
    <w:rsid w:val="00253F27"/>
    <w:rsid w:val="00254106"/>
    <w:rsid w:val="00257CE5"/>
    <w:rsid w:val="00261D47"/>
    <w:rsid w:val="0026326E"/>
    <w:rsid w:val="00264388"/>
    <w:rsid w:val="002645AA"/>
    <w:rsid w:val="00265209"/>
    <w:rsid w:val="002654F5"/>
    <w:rsid w:val="00265636"/>
    <w:rsid w:val="00266C91"/>
    <w:rsid w:val="0026760E"/>
    <w:rsid w:val="00272251"/>
    <w:rsid w:val="00273D8A"/>
    <w:rsid w:val="00275711"/>
    <w:rsid w:val="00276170"/>
    <w:rsid w:val="002771C2"/>
    <w:rsid w:val="0027773B"/>
    <w:rsid w:val="002822BD"/>
    <w:rsid w:val="00283511"/>
    <w:rsid w:val="002835BC"/>
    <w:rsid w:val="002850A6"/>
    <w:rsid w:val="00285A62"/>
    <w:rsid w:val="00286AE3"/>
    <w:rsid w:val="0028732C"/>
    <w:rsid w:val="0029026C"/>
    <w:rsid w:val="00290E2A"/>
    <w:rsid w:val="0029126B"/>
    <w:rsid w:val="00291FA8"/>
    <w:rsid w:val="00292130"/>
    <w:rsid w:val="002933AD"/>
    <w:rsid w:val="0029348A"/>
    <w:rsid w:val="00294B8F"/>
    <w:rsid w:val="00295EEB"/>
    <w:rsid w:val="00296298"/>
    <w:rsid w:val="00297608"/>
    <w:rsid w:val="00297B37"/>
    <w:rsid w:val="002A01C7"/>
    <w:rsid w:val="002A3E84"/>
    <w:rsid w:val="002A4AF9"/>
    <w:rsid w:val="002A5AFA"/>
    <w:rsid w:val="002A5E15"/>
    <w:rsid w:val="002A7D98"/>
    <w:rsid w:val="002B0375"/>
    <w:rsid w:val="002B06BF"/>
    <w:rsid w:val="002B092F"/>
    <w:rsid w:val="002B0C7D"/>
    <w:rsid w:val="002B2A7B"/>
    <w:rsid w:val="002B2D2D"/>
    <w:rsid w:val="002B413B"/>
    <w:rsid w:val="002B47C3"/>
    <w:rsid w:val="002B564F"/>
    <w:rsid w:val="002B5EA5"/>
    <w:rsid w:val="002C094B"/>
    <w:rsid w:val="002C1939"/>
    <w:rsid w:val="002C231A"/>
    <w:rsid w:val="002C2939"/>
    <w:rsid w:val="002C38CF"/>
    <w:rsid w:val="002C39B0"/>
    <w:rsid w:val="002C3C72"/>
    <w:rsid w:val="002C3CB7"/>
    <w:rsid w:val="002C62D4"/>
    <w:rsid w:val="002D0BB1"/>
    <w:rsid w:val="002D12A1"/>
    <w:rsid w:val="002D3EB9"/>
    <w:rsid w:val="002D470C"/>
    <w:rsid w:val="002D4AEB"/>
    <w:rsid w:val="002D6E72"/>
    <w:rsid w:val="002D6F3B"/>
    <w:rsid w:val="002D7EE3"/>
    <w:rsid w:val="002E060A"/>
    <w:rsid w:val="002E0F04"/>
    <w:rsid w:val="002E1BD5"/>
    <w:rsid w:val="002E2AE0"/>
    <w:rsid w:val="002E362B"/>
    <w:rsid w:val="002E3939"/>
    <w:rsid w:val="002E4A61"/>
    <w:rsid w:val="002E4DA4"/>
    <w:rsid w:val="002E4E8E"/>
    <w:rsid w:val="002E5AFC"/>
    <w:rsid w:val="002E5BAF"/>
    <w:rsid w:val="002E74F6"/>
    <w:rsid w:val="002E7A1A"/>
    <w:rsid w:val="002F05EE"/>
    <w:rsid w:val="002F0864"/>
    <w:rsid w:val="002F0E91"/>
    <w:rsid w:val="002F1C16"/>
    <w:rsid w:val="002F3725"/>
    <w:rsid w:val="002F5452"/>
    <w:rsid w:val="00300C5E"/>
    <w:rsid w:val="0030146D"/>
    <w:rsid w:val="003028ED"/>
    <w:rsid w:val="00302F65"/>
    <w:rsid w:val="00303523"/>
    <w:rsid w:val="0030378D"/>
    <w:rsid w:val="00304782"/>
    <w:rsid w:val="00305ABD"/>
    <w:rsid w:val="00311533"/>
    <w:rsid w:val="00312EE0"/>
    <w:rsid w:val="00315106"/>
    <w:rsid w:val="00316441"/>
    <w:rsid w:val="00320C2E"/>
    <w:rsid w:val="00321FAD"/>
    <w:rsid w:val="00323390"/>
    <w:rsid w:val="00324180"/>
    <w:rsid w:val="00325435"/>
    <w:rsid w:val="003268F7"/>
    <w:rsid w:val="003274F4"/>
    <w:rsid w:val="00331ED7"/>
    <w:rsid w:val="00335038"/>
    <w:rsid w:val="0033617E"/>
    <w:rsid w:val="00336820"/>
    <w:rsid w:val="00337078"/>
    <w:rsid w:val="00337567"/>
    <w:rsid w:val="00340982"/>
    <w:rsid w:val="003413DD"/>
    <w:rsid w:val="00342A06"/>
    <w:rsid w:val="00343059"/>
    <w:rsid w:val="0034339D"/>
    <w:rsid w:val="00350212"/>
    <w:rsid w:val="00350C70"/>
    <w:rsid w:val="00354F62"/>
    <w:rsid w:val="00355E3D"/>
    <w:rsid w:val="00356D0B"/>
    <w:rsid w:val="00360570"/>
    <w:rsid w:val="00361A64"/>
    <w:rsid w:val="003624BA"/>
    <w:rsid w:val="00363BA7"/>
    <w:rsid w:val="00365261"/>
    <w:rsid w:val="003673F2"/>
    <w:rsid w:val="00370AA9"/>
    <w:rsid w:val="00370C51"/>
    <w:rsid w:val="00372CC1"/>
    <w:rsid w:val="00377787"/>
    <w:rsid w:val="00377C18"/>
    <w:rsid w:val="00377E69"/>
    <w:rsid w:val="003802FC"/>
    <w:rsid w:val="00382121"/>
    <w:rsid w:val="00383E43"/>
    <w:rsid w:val="003842B8"/>
    <w:rsid w:val="0038442F"/>
    <w:rsid w:val="00384568"/>
    <w:rsid w:val="00384B43"/>
    <w:rsid w:val="00384ECA"/>
    <w:rsid w:val="0038606C"/>
    <w:rsid w:val="00386CD9"/>
    <w:rsid w:val="00387279"/>
    <w:rsid w:val="003912F9"/>
    <w:rsid w:val="0039338E"/>
    <w:rsid w:val="0039502B"/>
    <w:rsid w:val="00395D98"/>
    <w:rsid w:val="003A06F5"/>
    <w:rsid w:val="003A0B66"/>
    <w:rsid w:val="003A3556"/>
    <w:rsid w:val="003A5B80"/>
    <w:rsid w:val="003A72A1"/>
    <w:rsid w:val="003A7A67"/>
    <w:rsid w:val="003B164E"/>
    <w:rsid w:val="003B16C9"/>
    <w:rsid w:val="003B38C7"/>
    <w:rsid w:val="003B41E7"/>
    <w:rsid w:val="003B5E25"/>
    <w:rsid w:val="003B6A2F"/>
    <w:rsid w:val="003B6C87"/>
    <w:rsid w:val="003B6CE9"/>
    <w:rsid w:val="003B6F39"/>
    <w:rsid w:val="003C168B"/>
    <w:rsid w:val="003C32BC"/>
    <w:rsid w:val="003C3A30"/>
    <w:rsid w:val="003C3B46"/>
    <w:rsid w:val="003C44F1"/>
    <w:rsid w:val="003C50F2"/>
    <w:rsid w:val="003C68D6"/>
    <w:rsid w:val="003C73E7"/>
    <w:rsid w:val="003C7EBF"/>
    <w:rsid w:val="003D0820"/>
    <w:rsid w:val="003D18A1"/>
    <w:rsid w:val="003D2777"/>
    <w:rsid w:val="003D66C8"/>
    <w:rsid w:val="003D6C06"/>
    <w:rsid w:val="003E0216"/>
    <w:rsid w:val="003E0BC6"/>
    <w:rsid w:val="003E0E9F"/>
    <w:rsid w:val="003E2251"/>
    <w:rsid w:val="003E2424"/>
    <w:rsid w:val="003E2B23"/>
    <w:rsid w:val="003E3C21"/>
    <w:rsid w:val="003E4744"/>
    <w:rsid w:val="003E4C46"/>
    <w:rsid w:val="003E52E0"/>
    <w:rsid w:val="003E5353"/>
    <w:rsid w:val="003E5A35"/>
    <w:rsid w:val="003E5C42"/>
    <w:rsid w:val="003E6632"/>
    <w:rsid w:val="003E6917"/>
    <w:rsid w:val="003F0F1C"/>
    <w:rsid w:val="003F0FF6"/>
    <w:rsid w:val="003F1BC7"/>
    <w:rsid w:val="003F2AD0"/>
    <w:rsid w:val="003F2EC5"/>
    <w:rsid w:val="003F55B3"/>
    <w:rsid w:val="00403745"/>
    <w:rsid w:val="00404375"/>
    <w:rsid w:val="00404D43"/>
    <w:rsid w:val="00404EB2"/>
    <w:rsid w:val="004069BD"/>
    <w:rsid w:val="004076F1"/>
    <w:rsid w:val="004114A7"/>
    <w:rsid w:val="00412486"/>
    <w:rsid w:val="0041310D"/>
    <w:rsid w:val="004133A3"/>
    <w:rsid w:val="00415552"/>
    <w:rsid w:val="00415E7C"/>
    <w:rsid w:val="0041641F"/>
    <w:rsid w:val="00420777"/>
    <w:rsid w:val="0042136A"/>
    <w:rsid w:val="0042328C"/>
    <w:rsid w:val="00426822"/>
    <w:rsid w:val="0042737F"/>
    <w:rsid w:val="0043062E"/>
    <w:rsid w:val="00431F15"/>
    <w:rsid w:val="00433E65"/>
    <w:rsid w:val="0043552D"/>
    <w:rsid w:val="00440906"/>
    <w:rsid w:val="00441C93"/>
    <w:rsid w:val="00441EF2"/>
    <w:rsid w:val="00442A7F"/>
    <w:rsid w:val="00442D03"/>
    <w:rsid w:val="004431DA"/>
    <w:rsid w:val="0044321B"/>
    <w:rsid w:val="00443AA7"/>
    <w:rsid w:val="00444374"/>
    <w:rsid w:val="0044713D"/>
    <w:rsid w:val="00447794"/>
    <w:rsid w:val="00447FCA"/>
    <w:rsid w:val="00450CD5"/>
    <w:rsid w:val="004528FC"/>
    <w:rsid w:val="00452A16"/>
    <w:rsid w:val="00453B4B"/>
    <w:rsid w:val="00454414"/>
    <w:rsid w:val="00455378"/>
    <w:rsid w:val="00455C2D"/>
    <w:rsid w:val="00455DFA"/>
    <w:rsid w:val="00457C41"/>
    <w:rsid w:val="00464569"/>
    <w:rsid w:val="0046767C"/>
    <w:rsid w:val="00467FD9"/>
    <w:rsid w:val="00470C44"/>
    <w:rsid w:val="0047191F"/>
    <w:rsid w:val="00472B83"/>
    <w:rsid w:val="00472C12"/>
    <w:rsid w:val="00474C48"/>
    <w:rsid w:val="00474D12"/>
    <w:rsid w:val="00476FB1"/>
    <w:rsid w:val="00477715"/>
    <w:rsid w:val="00480995"/>
    <w:rsid w:val="00481C3D"/>
    <w:rsid w:val="0048230C"/>
    <w:rsid w:val="0048634A"/>
    <w:rsid w:val="00494982"/>
    <w:rsid w:val="00494EBB"/>
    <w:rsid w:val="00496A04"/>
    <w:rsid w:val="00496F97"/>
    <w:rsid w:val="00497764"/>
    <w:rsid w:val="004A032C"/>
    <w:rsid w:val="004A051B"/>
    <w:rsid w:val="004A0F9E"/>
    <w:rsid w:val="004A13C7"/>
    <w:rsid w:val="004A1464"/>
    <w:rsid w:val="004A2359"/>
    <w:rsid w:val="004A36DB"/>
    <w:rsid w:val="004A4C1E"/>
    <w:rsid w:val="004A55A5"/>
    <w:rsid w:val="004A6460"/>
    <w:rsid w:val="004A7347"/>
    <w:rsid w:val="004A7BE0"/>
    <w:rsid w:val="004B04E5"/>
    <w:rsid w:val="004B09EF"/>
    <w:rsid w:val="004B31B5"/>
    <w:rsid w:val="004B3C13"/>
    <w:rsid w:val="004B4735"/>
    <w:rsid w:val="004B4BAD"/>
    <w:rsid w:val="004B4BAF"/>
    <w:rsid w:val="004B55F6"/>
    <w:rsid w:val="004B5B4C"/>
    <w:rsid w:val="004C0BBB"/>
    <w:rsid w:val="004C10F4"/>
    <w:rsid w:val="004C2705"/>
    <w:rsid w:val="004C3E8D"/>
    <w:rsid w:val="004C4CE5"/>
    <w:rsid w:val="004C53BD"/>
    <w:rsid w:val="004C715B"/>
    <w:rsid w:val="004D13AB"/>
    <w:rsid w:val="004D23EF"/>
    <w:rsid w:val="004D2447"/>
    <w:rsid w:val="004D2DAD"/>
    <w:rsid w:val="004D49BF"/>
    <w:rsid w:val="004D68D0"/>
    <w:rsid w:val="004D74AC"/>
    <w:rsid w:val="004E16BC"/>
    <w:rsid w:val="004E21A9"/>
    <w:rsid w:val="004E27C5"/>
    <w:rsid w:val="004E4D50"/>
    <w:rsid w:val="004E59CA"/>
    <w:rsid w:val="004E5AEC"/>
    <w:rsid w:val="004E65E6"/>
    <w:rsid w:val="004E725F"/>
    <w:rsid w:val="004F0F28"/>
    <w:rsid w:val="004F3631"/>
    <w:rsid w:val="004F47E7"/>
    <w:rsid w:val="004F5290"/>
    <w:rsid w:val="004F6006"/>
    <w:rsid w:val="004F74A2"/>
    <w:rsid w:val="004F79FA"/>
    <w:rsid w:val="005004C9"/>
    <w:rsid w:val="00500883"/>
    <w:rsid w:val="00500D5F"/>
    <w:rsid w:val="00501E64"/>
    <w:rsid w:val="00502EED"/>
    <w:rsid w:val="005049F4"/>
    <w:rsid w:val="00505658"/>
    <w:rsid w:val="005062C7"/>
    <w:rsid w:val="005063F2"/>
    <w:rsid w:val="00507BA0"/>
    <w:rsid w:val="00510C68"/>
    <w:rsid w:val="0051103A"/>
    <w:rsid w:val="0051382D"/>
    <w:rsid w:val="00513A9C"/>
    <w:rsid w:val="005141A7"/>
    <w:rsid w:val="00515B61"/>
    <w:rsid w:val="0051622D"/>
    <w:rsid w:val="00522475"/>
    <w:rsid w:val="00523C32"/>
    <w:rsid w:val="00525CA5"/>
    <w:rsid w:val="00530884"/>
    <w:rsid w:val="00530C02"/>
    <w:rsid w:val="0053258A"/>
    <w:rsid w:val="00532FBB"/>
    <w:rsid w:val="00534BAF"/>
    <w:rsid w:val="00534FC4"/>
    <w:rsid w:val="00535B1E"/>
    <w:rsid w:val="00535B8A"/>
    <w:rsid w:val="00535E4E"/>
    <w:rsid w:val="00536B18"/>
    <w:rsid w:val="00536F25"/>
    <w:rsid w:val="00537757"/>
    <w:rsid w:val="00537B07"/>
    <w:rsid w:val="005418A2"/>
    <w:rsid w:val="00541BB3"/>
    <w:rsid w:val="00541D76"/>
    <w:rsid w:val="00544721"/>
    <w:rsid w:val="00546A3B"/>
    <w:rsid w:val="00546C24"/>
    <w:rsid w:val="00547B96"/>
    <w:rsid w:val="00547EBD"/>
    <w:rsid w:val="005515CB"/>
    <w:rsid w:val="00553651"/>
    <w:rsid w:val="0055406D"/>
    <w:rsid w:val="00554677"/>
    <w:rsid w:val="005547DF"/>
    <w:rsid w:val="005549AD"/>
    <w:rsid w:val="00555962"/>
    <w:rsid w:val="005563D0"/>
    <w:rsid w:val="00557BDC"/>
    <w:rsid w:val="00561342"/>
    <w:rsid w:val="00561B8C"/>
    <w:rsid w:val="0056344E"/>
    <w:rsid w:val="00564A8C"/>
    <w:rsid w:val="005653EE"/>
    <w:rsid w:val="00571794"/>
    <w:rsid w:val="0057289F"/>
    <w:rsid w:val="0057451D"/>
    <w:rsid w:val="005774BC"/>
    <w:rsid w:val="005805C6"/>
    <w:rsid w:val="00583FF5"/>
    <w:rsid w:val="00586915"/>
    <w:rsid w:val="005873F7"/>
    <w:rsid w:val="00587C3E"/>
    <w:rsid w:val="00587D03"/>
    <w:rsid w:val="00587EFC"/>
    <w:rsid w:val="00590895"/>
    <w:rsid w:val="005910F4"/>
    <w:rsid w:val="005938D2"/>
    <w:rsid w:val="00596799"/>
    <w:rsid w:val="00597807"/>
    <w:rsid w:val="005A06E0"/>
    <w:rsid w:val="005A456E"/>
    <w:rsid w:val="005A45F3"/>
    <w:rsid w:val="005A612A"/>
    <w:rsid w:val="005A67EA"/>
    <w:rsid w:val="005A6CC7"/>
    <w:rsid w:val="005A7F62"/>
    <w:rsid w:val="005B179A"/>
    <w:rsid w:val="005B2635"/>
    <w:rsid w:val="005B3228"/>
    <w:rsid w:val="005B3F44"/>
    <w:rsid w:val="005B4DE7"/>
    <w:rsid w:val="005B57E2"/>
    <w:rsid w:val="005B595D"/>
    <w:rsid w:val="005B686D"/>
    <w:rsid w:val="005B7883"/>
    <w:rsid w:val="005B7C55"/>
    <w:rsid w:val="005C09BC"/>
    <w:rsid w:val="005C0BF7"/>
    <w:rsid w:val="005C16B5"/>
    <w:rsid w:val="005C1B8D"/>
    <w:rsid w:val="005C2CF2"/>
    <w:rsid w:val="005C580D"/>
    <w:rsid w:val="005C6E20"/>
    <w:rsid w:val="005C77BB"/>
    <w:rsid w:val="005D0B63"/>
    <w:rsid w:val="005D21D9"/>
    <w:rsid w:val="005D4785"/>
    <w:rsid w:val="005D5106"/>
    <w:rsid w:val="005D52E3"/>
    <w:rsid w:val="005E0EF5"/>
    <w:rsid w:val="005E33DE"/>
    <w:rsid w:val="005E456A"/>
    <w:rsid w:val="005E4F4A"/>
    <w:rsid w:val="005E51D3"/>
    <w:rsid w:val="005E5918"/>
    <w:rsid w:val="005E5CC7"/>
    <w:rsid w:val="005E6FC0"/>
    <w:rsid w:val="005E7C89"/>
    <w:rsid w:val="005F197F"/>
    <w:rsid w:val="005F1B5F"/>
    <w:rsid w:val="005F2065"/>
    <w:rsid w:val="005F4004"/>
    <w:rsid w:val="005F65F3"/>
    <w:rsid w:val="005F6682"/>
    <w:rsid w:val="005F7ED0"/>
    <w:rsid w:val="0060159D"/>
    <w:rsid w:val="00601753"/>
    <w:rsid w:val="00601AC1"/>
    <w:rsid w:val="00602BD7"/>
    <w:rsid w:val="00603AE9"/>
    <w:rsid w:val="00603C03"/>
    <w:rsid w:val="006045EF"/>
    <w:rsid w:val="00604C48"/>
    <w:rsid w:val="00606737"/>
    <w:rsid w:val="006069D9"/>
    <w:rsid w:val="00606A2D"/>
    <w:rsid w:val="00607787"/>
    <w:rsid w:val="006112C9"/>
    <w:rsid w:val="00611802"/>
    <w:rsid w:val="00611CA9"/>
    <w:rsid w:val="00612BD2"/>
    <w:rsid w:val="00612CF7"/>
    <w:rsid w:val="0061491A"/>
    <w:rsid w:val="006211A0"/>
    <w:rsid w:val="006213A6"/>
    <w:rsid w:val="006233F7"/>
    <w:rsid w:val="006251C2"/>
    <w:rsid w:val="0062571C"/>
    <w:rsid w:val="006258C8"/>
    <w:rsid w:val="006266EA"/>
    <w:rsid w:val="0063310B"/>
    <w:rsid w:val="0063461F"/>
    <w:rsid w:val="006348F6"/>
    <w:rsid w:val="00634A37"/>
    <w:rsid w:val="00634D58"/>
    <w:rsid w:val="00634D60"/>
    <w:rsid w:val="00634E0C"/>
    <w:rsid w:val="00635BCE"/>
    <w:rsid w:val="00641F5A"/>
    <w:rsid w:val="006423DD"/>
    <w:rsid w:val="00642405"/>
    <w:rsid w:val="0064307A"/>
    <w:rsid w:val="00643C05"/>
    <w:rsid w:val="00646D9B"/>
    <w:rsid w:val="0064740F"/>
    <w:rsid w:val="00650E78"/>
    <w:rsid w:val="00651798"/>
    <w:rsid w:val="00652193"/>
    <w:rsid w:val="00652A29"/>
    <w:rsid w:val="00654036"/>
    <w:rsid w:val="0065424C"/>
    <w:rsid w:val="00654444"/>
    <w:rsid w:val="00654927"/>
    <w:rsid w:val="00655059"/>
    <w:rsid w:val="00655A43"/>
    <w:rsid w:val="00656BBF"/>
    <w:rsid w:val="0065711C"/>
    <w:rsid w:val="00660B18"/>
    <w:rsid w:val="00660FD8"/>
    <w:rsid w:val="00662EB8"/>
    <w:rsid w:val="00664396"/>
    <w:rsid w:val="0066440D"/>
    <w:rsid w:val="006648A5"/>
    <w:rsid w:val="00666529"/>
    <w:rsid w:val="00666BE2"/>
    <w:rsid w:val="006706CB"/>
    <w:rsid w:val="00671AD8"/>
    <w:rsid w:val="00671CDD"/>
    <w:rsid w:val="006723C0"/>
    <w:rsid w:val="00672783"/>
    <w:rsid w:val="00673992"/>
    <w:rsid w:val="0068038E"/>
    <w:rsid w:val="006816D9"/>
    <w:rsid w:val="00681C7F"/>
    <w:rsid w:val="006832DB"/>
    <w:rsid w:val="00686D42"/>
    <w:rsid w:val="00686E36"/>
    <w:rsid w:val="0068714E"/>
    <w:rsid w:val="00687447"/>
    <w:rsid w:val="00687556"/>
    <w:rsid w:val="00691582"/>
    <w:rsid w:val="006917A2"/>
    <w:rsid w:val="00691BBD"/>
    <w:rsid w:val="0069420A"/>
    <w:rsid w:val="006943D6"/>
    <w:rsid w:val="00694420"/>
    <w:rsid w:val="00694A50"/>
    <w:rsid w:val="006960E8"/>
    <w:rsid w:val="006965E4"/>
    <w:rsid w:val="006A0CC8"/>
    <w:rsid w:val="006A0F8B"/>
    <w:rsid w:val="006A67CA"/>
    <w:rsid w:val="006B14B1"/>
    <w:rsid w:val="006B32E4"/>
    <w:rsid w:val="006B558E"/>
    <w:rsid w:val="006B5599"/>
    <w:rsid w:val="006B6A9F"/>
    <w:rsid w:val="006B6B06"/>
    <w:rsid w:val="006B7C25"/>
    <w:rsid w:val="006C2144"/>
    <w:rsid w:val="006C2EB1"/>
    <w:rsid w:val="006C308F"/>
    <w:rsid w:val="006C3298"/>
    <w:rsid w:val="006C329D"/>
    <w:rsid w:val="006C46EA"/>
    <w:rsid w:val="006C560A"/>
    <w:rsid w:val="006C5C1F"/>
    <w:rsid w:val="006C65CF"/>
    <w:rsid w:val="006C6722"/>
    <w:rsid w:val="006C67A9"/>
    <w:rsid w:val="006C6B19"/>
    <w:rsid w:val="006C79B6"/>
    <w:rsid w:val="006D0698"/>
    <w:rsid w:val="006D1AC0"/>
    <w:rsid w:val="006D1FBD"/>
    <w:rsid w:val="006D2131"/>
    <w:rsid w:val="006D36F7"/>
    <w:rsid w:val="006D47E8"/>
    <w:rsid w:val="006D592D"/>
    <w:rsid w:val="006E05AB"/>
    <w:rsid w:val="006E0FF7"/>
    <w:rsid w:val="006E2A99"/>
    <w:rsid w:val="006E3932"/>
    <w:rsid w:val="006E39D4"/>
    <w:rsid w:val="006E3A9C"/>
    <w:rsid w:val="006E6993"/>
    <w:rsid w:val="006E77B7"/>
    <w:rsid w:val="006F14E3"/>
    <w:rsid w:val="006F18B4"/>
    <w:rsid w:val="006F1930"/>
    <w:rsid w:val="006F1A0C"/>
    <w:rsid w:val="006F227C"/>
    <w:rsid w:val="006F7497"/>
    <w:rsid w:val="007002A9"/>
    <w:rsid w:val="00700927"/>
    <w:rsid w:val="007025E7"/>
    <w:rsid w:val="00703CF5"/>
    <w:rsid w:val="00706797"/>
    <w:rsid w:val="00706A49"/>
    <w:rsid w:val="007101CC"/>
    <w:rsid w:val="0071250B"/>
    <w:rsid w:val="007126AD"/>
    <w:rsid w:val="00712FE3"/>
    <w:rsid w:val="00714466"/>
    <w:rsid w:val="00715F71"/>
    <w:rsid w:val="00716EA6"/>
    <w:rsid w:val="0072000E"/>
    <w:rsid w:val="00720AE7"/>
    <w:rsid w:val="00720D26"/>
    <w:rsid w:val="00720DF2"/>
    <w:rsid w:val="00722F62"/>
    <w:rsid w:val="007245FB"/>
    <w:rsid w:val="0072464A"/>
    <w:rsid w:val="007246F9"/>
    <w:rsid w:val="00725290"/>
    <w:rsid w:val="00726F13"/>
    <w:rsid w:val="007270B9"/>
    <w:rsid w:val="00731CB4"/>
    <w:rsid w:val="00732174"/>
    <w:rsid w:val="00732740"/>
    <w:rsid w:val="00732B45"/>
    <w:rsid w:val="0073369A"/>
    <w:rsid w:val="007363CF"/>
    <w:rsid w:val="00737A63"/>
    <w:rsid w:val="007417B5"/>
    <w:rsid w:val="00743BB7"/>
    <w:rsid w:val="00744083"/>
    <w:rsid w:val="00744613"/>
    <w:rsid w:val="00746A4D"/>
    <w:rsid w:val="00750029"/>
    <w:rsid w:val="007503E2"/>
    <w:rsid w:val="007514DF"/>
    <w:rsid w:val="007525E5"/>
    <w:rsid w:val="007534E1"/>
    <w:rsid w:val="00753834"/>
    <w:rsid w:val="00754293"/>
    <w:rsid w:val="007543CB"/>
    <w:rsid w:val="00755B5D"/>
    <w:rsid w:val="0076006F"/>
    <w:rsid w:val="007600E6"/>
    <w:rsid w:val="00762638"/>
    <w:rsid w:val="007629C6"/>
    <w:rsid w:val="00762F3B"/>
    <w:rsid w:val="007638B9"/>
    <w:rsid w:val="00764FAA"/>
    <w:rsid w:val="0076714F"/>
    <w:rsid w:val="00767946"/>
    <w:rsid w:val="0077006F"/>
    <w:rsid w:val="007714BA"/>
    <w:rsid w:val="00771576"/>
    <w:rsid w:val="00771E65"/>
    <w:rsid w:val="00772005"/>
    <w:rsid w:val="00772103"/>
    <w:rsid w:val="0077548F"/>
    <w:rsid w:val="00775A2E"/>
    <w:rsid w:val="00776A4A"/>
    <w:rsid w:val="00777B0F"/>
    <w:rsid w:val="00783511"/>
    <w:rsid w:val="00784DB9"/>
    <w:rsid w:val="00784F52"/>
    <w:rsid w:val="00785716"/>
    <w:rsid w:val="00786997"/>
    <w:rsid w:val="00786C1B"/>
    <w:rsid w:val="00790A9A"/>
    <w:rsid w:val="00790DCF"/>
    <w:rsid w:val="00790E55"/>
    <w:rsid w:val="00791B77"/>
    <w:rsid w:val="00792444"/>
    <w:rsid w:val="00792FC9"/>
    <w:rsid w:val="007931C2"/>
    <w:rsid w:val="00794633"/>
    <w:rsid w:val="00794B4D"/>
    <w:rsid w:val="00794DC5"/>
    <w:rsid w:val="007953C2"/>
    <w:rsid w:val="00795648"/>
    <w:rsid w:val="007960A1"/>
    <w:rsid w:val="007975BE"/>
    <w:rsid w:val="007978CA"/>
    <w:rsid w:val="007A0671"/>
    <w:rsid w:val="007A074D"/>
    <w:rsid w:val="007A1270"/>
    <w:rsid w:val="007A155D"/>
    <w:rsid w:val="007A2FCF"/>
    <w:rsid w:val="007A317A"/>
    <w:rsid w:val="007A5ADD"/>
    <w:rsid w:val="007A5C3F"/>
    <w:rsid w:val="007A63F9"/>
    <w:rsid w:val="007A652C"/>
    <w:rsid w:val="007A6F93"/>
    <w:rsid w:val="007A744C"/>
    <w:rsid w:val="007B0FB9"/>
    <w:rsid w:val="007B1EED"/>
    <w:rsid w:val="007B26AB"/>
    <w:rsid w:val="007B3551"/>
    <w:rsid w:val="007B3C1E"/>
    <w:rsid w:val="007B57E8"/>
    <w:rsid w:val="007B58FA"/>
    <w:rsid w:val="007B6A2B"/>
    <w:rsid w:val="007B798E"/>
    <w:rsid w:val="007C03D6"/>
    <w:rsid w:val="007C08C4"/>
    <w:rsid w:val="007C08F3"/>
    <w:rsid w:val="007C1094"/>
    <w:rsid w:val="007C17AB"/>
    <w:rsid w:val="007C28F4"/>
    <w:rsid w:val="007C319A"/>
    <w:rsid w:val="007C558A"/>
    <w:rsid w:val="007C6B88"/>
    <w:rsid w:val="007D05F0"/>
    <w:rsid w:val="007D0C49"/>
    <w:rsid w:val="007D229A"/>
    <w:rsid w:val="007D3D0D"/>
    <w:rsid w:val="007D49E8"/>
    <w:rsid w:val="007D6AB3"/>
    <w:rsid w:val="007D704B"/>
    <w:rsid w:val="007D7832"/>
    <w:rsid w:val="007E0B8D"/>
    <w:rsid w:val="007E1540"/>
    <w:rsid w:val="007E3C9D"/>
    <w:rsid w:val="007E4375"/>
    <w:rsid w:val="007E442C"/>
    <w:rsid w:val="007E5C1B"/>
    <w:rsid w:val="007E6852"/>
    <w:rsid w:val="007E762C"/>
    <w:rsid w:val="007E7702"/>
    <w:rsid w:val="007F0594"/>
    <w:rsid w:val="007F320F"/>
    <w:rsid w:val="007F35F6"/>
    <w:rsid w:val="007F4A05"/>
    <w:rsid w:val="007F4C02"/>
    <w:rsid w:val="007F5500"/>
    <w:rsid w:val="007F7A60"/>
    <w:rsid w:val="00800304"/>
    <w:rsid w:val="00801422"/>
    <w:rsid w:val="0080199F"/>
    <w:rsid w:val="00802067"/>
    <w:rsid w:val="008025DA"/>
    <w:rsid w:val="0080312B"/>
    <w:rsid w:val="008040A1"/>
    <w:rsid w:val="00804A3E"/>
    <w:rsid w:val="00806907"/>
    <w:rsid w:val="00806BE4"/>
    <w:rsid w:val="00807746"/>
    <w:rsid w:val="008103B3"/>
    <w:rsid w:val="00810777"/>
    <w:rsid w:val="00810DD5"/>
    <w:rsid w:val="0081114F"/>
    <w:rsid w:val="008119FF"/>
    <w:rsid w:val="00816B53"/>
    <w:rsid w:val="008174B9"/>
    <w:rsid w:val="00820980"/>
    <w:rsid w:val="008218A7"/>
    <w:rsid w:val="00824CC8"/>
    <w:rsid w:val="008257AB"/>
    <w:rsid w:val="00825FC5"/>
    <w:rsid w:val="008264CF"/>
    <w:rsid w:val="00826BF6"/>
    <w:rsid w:val="008274FA"/>
    <w:rsid w:val="00827583"/>
    <w:rsid w:val="00827BA0"/>
    <w:rsid w:val="008317CE"/>
    <w:rsid w:val="00831BA7"/>
    <w:rsid w:val="00831CE9"/>
    <w:rsid w:val="00832B55"/>
    <w:rsid w:val="00832CED"/>
    <w:rsid w:val="008333B4"/>
    <w:rsid w:val="0083412D"/>
    <w:rsid w:val="0083460E"/>
    <w:rsid w:val="00834B77"/>
    <w:rsid w:val="008353AE"/>
    <w:rsid w:val="00836AEA"/>
    <w:rsid w:val="0083716C"/>
    <w:rsid w:val="008377DF"/>
    <w:rsid w:val="00840CB2"/>
    <w:rsid w:val="00842654"/>
    <w:rsid w:val="00842791"/>
    <w:rsid w:val="00842966"/>
    <w:rsid w:val="00842E4F"/>
    <w:rsid w:val="00843AEC"/>
    <w:rsid w:val="008446F4"/>
    <w:rsid w:val="00844823"/>
    <w:rsid w:val="00845430"/>
    <w:rsid w:val="00845E49"/>
    <w:rsid w:val="008509A3"/>
    <w:rsid w:val="00850C9B"/>
    <w:rsid w:val="00851AC8"/>
    <w:rsid w:val="00852BAE"/>
    <w:rsid w:val="008556C1"/>
    <w:rsid w:val="00855F03"/>
    <w:rsid w:val="00861A23"/>
    <w:rsid w:val="0086258C"/>
    <w:rsid w:val="00862867"/>
    <w:rsid w:val="00862F30"/>
    <w:rsid w:val="00863464"/>
    <w:rsid w:val="00863C53"/>
    <w:rsid w:val="00863D7B"/>
    <w:rsid w:val="00864191"/>
    <w:rsid w:val="0086579F"/>
    <w:rsid w:val="00865CA4"/>
    <w:rsid w:val="008665CB"/>
    <w:rsid w:val="0086679F"/>
    <w:rsid w:val="00866C76"/>
    <w:rsid w:val="008749C2"/>
    <w:rsid w:val="008760C7"/>
    <w:rsid w:val="00880635"/>
    <w:rsid w:val="00880BBE"/>
    <w:rsid w:val="008810F9"/>
    <w:rsid w:val="00883514"/>
    <w:rsid w:val="00883ADD"/>
    <w:rsid w:val="00884AA0"/>
    <w:rsid w:val="00885065"/>
    <w:rsid w:val="00885326"/>
    <w:rsid w:val="00885CA5"/>
    <w:rsid w:val="00892999"/>
    <w:rsid w:val="00893DF1"/>
    <w:rsid w:val="008945AF"/>
    <w:rsid w:val="0089501F"/>
    <w:rsid w:val="008A1339"/>
    <w:rsid w:val="008A3DBE"/>
    <w:rsid w:val="008A49BF"/>
    <w:rsid w:val="008A5830"/>
    <w:rsid w:val="008A5FA6"/>
    <w:rsid w:val="008A7348"/>
    <w:rsid w:val="008B3082"/>
    <w:rsid w:val="008B4C2B"/>
    <w:rsid w:val="008B52C8"/>
    <w:rsid w:val="008B59FA"/>
    <w:rsid w:val="008B6BF5"/>
    <w:rsid w:val="008B738A"/>
    <w:rsid w:val="008C0639"/>
    <w:rsid w:val="008C0CA0"/>
    <w:rsid w:val="008C1691"/>
    <w:rsid w:val="008C1943"/>
    <w:rsid w:val="008C25DC"/>
    <w:rsid w:val="008C3756"/>
    <w:rsid w:val="008C452D"/>
    <w:rsid w:val="008C4D84"/>
    <w:rsid w:val="008C6585"/>
    <w:rsid w:val="008C7CCD"/>
    <w:rsid w:val="008D1B6D"/>
    <w:rsid w:val="008D1BE9"/>
    <w:rsid w:val="008D26D3"/>
    <w:rsid w:val="008D2B72"/>
    <w:rsid w:val="008D374E"/>
    <w:rsid w:val="008D3EB0"/>
    <w:rsid w:val="008D53A2"/>
    <w:rsid w:val="008D578E"/>
    <w:rsid w:val="008D5BD0"/>
    <w:rsid w:val="008D5DE3"/>
    <w:rsid w:val="008D617F"/>
    <w:rsid w:val="008E05CF"/>
    <w:rsid w:val="008E1695"/>
    <w:rsid w:val="008E22A9"/>
    <w:rsid w:val="008E4EBC"/>
    <w:rsid w:val="008F00E2"/>
    <w:rsid w:val="008F2C5F"/>
    <w:rsid w:val="008F306E"/>
    <w:rsid w:val="008F3377"/>
    <w:rsid w:val="008F3789"/>
    <w:rsid w:val="008F5B76"/>
    <w:rsid w:val="008F5C2E"/>
    <w:rsid w:val="008F63B7"/>
    <w:rsid w:val="008F7A3E"/>
    <w:rsid w:val="00901536"/>
    <w:rsid w:val="009026E1"/>
    <w:rsid w:val="00902BC8"/>
    <w:rsid w:val="009032B1"/>
    <w:rsid w:val="00905BB4"/>
    <w:rsid w:val="009062BC"/>
    <w:rsid w:val="0090712F"/>
    <w:rsid w:val="0091115A"/>
    <w:rsid w:val="00912DDE"/>
    <w:rsid w:val="009147A0"/>
    <w:rsid w:val="00914903"/>
    <w:rsid w:val="00916BC0"/>
    <w:rsid w:val="00917FFB"/>
    <w:rsid w:val="00921E1F"/>
    <w:rsid w:val="00922171"/>
    <w:rsid w:val="00922290"/>
    <w:rsid w:val="009233B8"/>
    <w:rsid w:val="009236BB"/>
    <w:rsid w:val="00923F85"/>
    <w:rsid w:val="00924332"/>
    <w:rsid w:val="00925412"/>
    <w:rsid w:val="009273A5"/>
    <w:rsid w:val="0093004D"/>
    <w:rsid w:val="00930873"/>
    <w:rsid w:val="00931E37"/>
    <w:rsid w:val="00933AF4"/>
    <w:rsid w:val="0093467E"/>
    <w:rsid w:val="00934A07"/>
    <w:rsid w:val="00935449"/>
    <w:rsid w:val="009356A3"/>
    <w:rsid w:val="00935B94"/>
    <w:rsid w:val="00937C0A"/>
    <w:rsid w:val="00937C13"/>
    <w:rsid w:val="00940582"/>
    <w:rsid w:val="009417D7"/>
    <w:rsid w:val="00941BC0"/>
    <w:rsid w:val="00942539"/>
    <w:rsid w:val="00943352"/>
    <w:rsid w:val="009442DD"/>
    <w:rsid w:val="009444D6"/>
    <w:rsid w:val="00944643"/>
    <w:rsid w:val="00946AF1"/>
    <w:rsid w:val="00947AD9"/>
    <w:rsid w:val="0095129F"/>
    <w:rsid w:val="0095172F"/>
    <w:rsid w:val="00954C7A"/>
    <w:rsid w:val="00957425"/>
    <w:rsid w:val="00957CB2"/>
    <w:rsid w:val="00960E0D"/>
    <w:rsid w:val="00961642"/>
    <w:rsid w:val="00961CEC"/>
    <w:rsid w:val="0096215F"/>
    <w:rsid w:val="009622E5"/>
    <w:rsid w:val="0096531E"/>
    <w:rsid w:val="00970C3F"/>
    <w:rsid w:val="00970C5D"/>
    <w:rsid w:val="009720D8"/>
    <w:rsid w:val="009725FC"/>
    <w:rsid w:val="00973F1E"/>
    <w:rsid w:val="009741F5"/>
    <w:rsid w:val="00975A5D"/>
    <w:rsid w:val="00975B9F"/>
    <w:rsid w:val="00976784"/>
    <w:rsid w:val="00977A55"/>
    <w:rsid w:val="00981214"/>
    <w:rsid w:val="009825E7"/>
    <w:rsid w:val="00982612"/>
    <w:rsid w:val="00982672"/>
    <w:rsid w:val="00982AA6"/>
    <w:rsid w:val="00985352"/>
    <w:rsid w:val="009853EB"/>
    <w:rsid w:val="00986928"/>
    <w:rsid w:val="00986FBC"/>
    <w:rsid w:val="00987F91"/>
    <w:rsid w:val="0099290D"/>
    <w:rsid w:val="00993E28"/>
    <w:rsid w:val="009945E1"/>
    <w:rsid w:val="0099587B"/>
    <w:rsid w:val="00995CBF"/>
    <w:rsid w:val="00995D31"/>
    <w:rsid w:val="00996226"/>
    <w:rsid w:val="009977EA"/>
    <w:rsid w:val="009A1001"/>
    <w:rsid w:val="009A1E1F"/>
    <w:rsid w:val="009A3B8A"/>
    <w:rsid w:val="009A5298"/>
    <w:rsid w:val="009A6C72"/>
    <w:rsid w:val="009A708B"/>
    <w:rsid w:val="009A75AF"/>
    <w:rsid w:val="009A7A24"/>
    <w:rsid w:val="009B001F"/>
    <w:rsid w:val="009B0DCA"/>
    <w:rsid w:val="009B277F"/>
    <w:rsid w:val="009B2B8F"/>
    <w:rsid w:val="009B491B"/>
    <w:rsid w:val="009B68CE"/>
    <w:rsid w:val="009C0625"/>
    <w:rsid w:val="009C240A"/>
    <w:rsid w:val="009C2DE0"/>
    <w:rsid w:val="009C55E5"/>
    <w:rsid w:val="009C57A7"/>
    <w:rsid w:val="009C6D2A"/>
    <w:rsid w:val="009D05DF"/>
    <w:rsid w:val="009D118C"/>
    <w:rsid w:val="009D2413"/>
    <w:rsid w:val="009D35CC"/>
    <w:rsid w:val="009D37F2"/>
    <w:rsid w:val="009E0006"/>
    <w:rsid w:val="009E0ACD"/>
    <w:rsid w:val="009E0F1D"/>
    <w:rsid w:val="009E2B2F"/>
    <w:rsid w:val="009E2EF4"/>
    <w:rsid w:val="009E39BE"/>
    <w:rsid w:val="009E3A1E"/>
    <w:rsid w:val="009E41BE"/>
    <w:rsid w:val="009E6D5B"/>
    <w:rsid w:val="009E7953"/>
    <w:rsid w:val="009E7F0F"/>
    <w:rsid w:val="009F14DB"/>
    <w:rsid w:val="009F3433"/>
    <w:rsid w:val="009F37BE"/>
    <w:rsid w:val="009F3A12"/>
    <w:rsid w:val="009F3F6A"/>
    <w:rsid w:val="009F67A0"/>
    <w:rsid w:val="00A00AB0"/>
    <w:rsid w:val="00A00C3C"/>
    <w:rsid w:val="00A017E6"/>
    <w:rsid w:val="00A04F18"/>
    <w:rsid w:val="00A05182"/>
    <w:rsid w:val="00A0628B"/>
    <w:rsid w:val="00A06D20"/>
    <w:rsid w:val="00A06D2B"/>
    <w:rsid w:val="00A10028"/>
    <w:rsid w:val="00A1035B"/>
    <w:rsid w:val="00A1060C"/>
    <w:rsid w:val="00A12CF1"/>
    <w:rsid w:val="00A12E5E"/>
    <w:rsid w:val="00A1354B"/>
    <w:rsid w:val="00A1408F"/>
    <w:rsid w:val="00A164D7"/>
    <w:rsid w:val="00A16C78"/>
    <w:rsid w:val="00A178E7"/>
    <w:rsid w:val="00A211D8"/>
    <w:rsid w:val="00A21FE4"/>
    <w:rsid w:val="00A23BCB"/>
    <w:rsid w:val="00A2698B"/>
    <w:rsid w:val="00A27E7D"/>
    <w:rsid w:val="00A27FFA"/>
    <w:rsid w:val="00A30D87"/>
    <w:rsid w:val="00A3175F"/>
    <w:rsid w:val="00A334B7"/>
    <w:rsid w:val="00A337D0"/>
    <w:rsid w:val="00A33A49"/>
    <w:rsid w:val="00A347DC"/>
    <w:rsid w:val="00A34C39"/>
    <w:rsid w:val="00A36634"/>
    <w:rsid w:val="00A4139F"/>
    <w:rsid w:val="00A42257"/>
    <w:rsid w:val="00A457A6"/>
    <w:rsid w:val="00A45D5F"/>
    <w:rsid w:val="00A47113"/>
    <w:rsid w:val="00A474A2"/>
    <w:rsid w:val="00A479DB"/>
    <w:rsid w:val="00A47A8C"/>
    <w:rsid w:val="00A50EC5"/>
    <w:rsid w:val="00A51168"/>
    <w:rsid w:val="00A53B67"/>
    <w:rsid w:val="00A55BD2"/>
    <w:rsid w:val="00A55FF5"/>
    <w:rsid w:val="00A56F91"/>
    <w:rsid w:val="00A616E9"/>
    <w:rsid w:val="00A62FA5"/>
    <w:rsid w:val="00A6414F"/>
    <w:rsid w:val="00A6430F"/>
    <w:rsid w:val="00A64C76"/>
    <w:rsid w:val="00A64E48"/>
    <w:rsid w:val="00A658AF"/>
    <w:rsid w:val="00A66232"/>
    <w:rsid w:val="00A732D1"/>
    <w:rsid w:val="00A74834"/>
    <w:rsid w:val="00A75902"/>
    <w:rsid w:val="00A76803"/>
    <w:rsid w:val="00A76B1D"/>
    <w:rsid w:val="00A76FCB"/>
    <w:rsid w:val="00A77C7D"/>
    <w:rsid w:val="00A803FF"/>
    <w:rsid w:val="00A80A4D"/>
    <w:rsid w:val="00A821B5"/>
    <w:rsid w:val="00A85183"/>
    <w:rsid w:val="00A85219"/>
    <w:rsid w:val="00A86003"/>
    <w:rsid w:val="00A86A86"/>
    <w:rsid w:val="00A86D80"/>
    <w:rsid w:val="00A86E47"/>
    <w:rsid w:val="00A87A01"/>
    <w:rsid w:val="00A91114"/>
    <w:rsid w:val="00A912FB"/>
    <w:rsid w:val="00A92322"/>
    <w:rsid w:val="00A92ABF"/>
    <w:rsid w:val="00A936BF"/>
    <w:rsid w:val="00A95089"/>
    <w:rsid w:val="00AA0330"/>
    <w:rsid w:val="00AA0A48"/>
    <w:rsid w:val="00AA13CE"/>
    <w:rsid w:val="00AA1B72"/>
    <w:rsid w:val="00AA1FF1"/>
    <w:rsid w:val="00AA29D9"/>
    <w:rsid w:val="00AA2DE7"/>
    <w:rsid w:val="00AA2FE3"/>
    <w:rsid w:val="00AA3649"/>
    <w:rsid w:val="00AA4DFB"/>
    <w:rsid w:val="00AA6271"/>
    <w:rsid w:val="00AA7CA6"/>
    <w:rsid w:val="00AB1905"/>
    <w:rsid w:val="00AB2576"/>
    <w:rsid w:val="00AB37E3"/>
    <w:rsid w:val="00AB3DCE"/>
    <w:rsid w:val="00AB4D05"/>
    <w:rsid w:val="00AB5B1A"/>
    <w:rsid w:val="00AB5B9F"/>
    <w:rsid w:val="00AB7B46"/>
    <w:rsid w:val="00AC08B2"/>
    <w:rsid w:val="00AC0FC9"/>
    <w:rsid w:val="00AC2145"/>
    <w:rsid w:val="00AC299F"/>
    <w:rsid w:val="00AC41E8"/>
    <w:rsid w:val="00AC529B"/>
    <w:rsid w:val="00AC5918"/>
    <w:rsid w:val="00AC5B33"/>
    <w:rsid w:val="00AC623F"/>
    <w:rsid w:val="00AD07E5"/>
    <w:rsid w:val="00AD1A52"/>
    <w:rsid w:val="00AD1A91"/>
    <w:rsid w:val="00AD297A"/>
    <w:rsid w:val="00AD3F40"/>
    <w:rsid w:val="00AD4395"/>
    <w:rsid w:val="00AD5D2B"/>
    <w:rsid w:val="00AD71B7"/>
    <w:rsid w:val="00AD7AB1"/>
    <w:rsid w:val="00AE100A"/>
    <w:rsid w:val="00AE1991"/>
    <w:rsid w:val="00AE300C"/>
    <w:rsid w:val="00AE378E"/>
    <w:rsid w:val="00AE46A3"/>
    <w:rsid w:val="00AE729C"/>
    <w:rsid w:val="00AF1DB2"/>
    <w:rsid w:val="00AF256F"/>
    <w:rsid w:val="00AF286E"/>
    <w:rsid w:val="00AF36C1"/>
    <w:rsid w:val="00AF4472"/>
    <w:rsid w:val="00AF4E51"/>
    <w:rsid w:val="00AF6B36"/>
    <w:rsid w:val="00B002A7"/>
    <w:rsid w:val="00B01AD0"/>
    <w:rsid w:val="00B01C31"/>
    <w:rsid w:val="00B04A84"/>
    <w:rsid w:val="00B051BD"/>
    <w:rsid w:val="00B1108E"/>
    <w:rsid w:val="00B111A1"/>
    <w:rsid w:val="00B117F5"/>
    <w:rsid w:val="00B13D49"/>
    <w:rsid w:val="00B14FB5"/>
    <w:rsid w:val="00B165C4"/>
    <w:rsid w:val="00B16CC5"/>
    <w:rsid w:val="00B211E5"/>
    <w:rsid w:val="00B21C21"/>
    <w:rsid w:val="00B23BAB"/>
    <w:rsid w:val="00B23F91"/>
    <w:rsid w:val="00B24C8E"/>
    <w:rsid w:val="00B253CF"/>
    <w:rsid w:val="00B27BC2"/>
    <w:rsid w:val="00B27FDB"/>
    <w:rsid w:val="00B30008"/>
    <w:rsid w:val="00B30DD9"/>
    <w:rsid w:val="00B3153C"/>
    <w:rsid w:val="00B31866"/>
    <w:rsid w:val="00B32296"/>
    <w:rsid w:val="00B33126"/>
    <w:rsid w:val="00B33EB2"/>
    <w:rsid w:val="00B3603D"/>
    <w:rsid w:val="00B360C9"/>
    <w:rsid w:val="00B36259"/>
    <w:rsid w:val="00B43592"/>
    <w:rsid w:val="00B44770"/>
    <w:rsid w:val="00B44D7F"/>
    <w:rsid w:val="00B44EB1"/>
    <w:rsid w:val="00B4529E"/>
    <w:rsid w:val="00B45870"/>
    <w:rsid w:val="00B46BD5"/>
    <w:rsid w:val="00B4712E"/>
    <w:rsid w:val="00B50CA0"/>
    <w:rsid w:val="00B514C0"/>
    <w:rsid w:val="00B51720"/>
    <w:rsid w:val="00B519D7"/>
    <w:rsid w:val="00B52AA9"/>
    <w:rsid w:val="00B5477F"/>
    <w:rsid w:val="00B566E9"/>
    <w:rsid w:val="00B61055"/>
    <w:rsid w:val="00B617A1"/>
    <w:rsid w:val="00B618FC"/>
    <w:rsid w:val="00B61DCD"/>
    <w:rsid w:val="00B62ED8"/>
    <w:rsid w:val="00B6591A"/>
    <w:rsid w:val="00B6685C"/>
    <w:rsid w:val="00B70695"/>
    <w:rsid w:val="00B71757"/>
    <w:rsid w:val="00B7239D"/>
    <w:rsid w:val="00B7421B"/>
    <w:rsid w:val="00B75838"/>
    <w:rsid w:val="00B75AAA"/>
    <w:rsid w:val="00B760BB"/>
    <w:rsid w:val="00B77837"/>
    <w:rsid w:val="00B77B40"/>
    <w:rsid w:val="00B80152"/>
    <w:rsid w:val="00B81454"/>
    <w:rsid w:val="00B834AB"/>
    <w:rsid w:val="00B879B3"/>
    <w:rsid w:val="00B91915"/>
    <w:rsid w:val="00B91929"/>
    <w:rsid w:val="00B92819"/>
    <w:rsid w:val="00B95382"/>
    <w:rsid w:val="00B9557F"/>
    <w:rsid w:val="00B9569B"/>
    <w:rsid w:val="00B95C76"/>
    <w:rsid w:val="00B96F69"/>
    <w:rsid w:val="00B9781E"/>
    <w:rsid w:val="00BA12BE"/>
    <w:rsid w:val="00BA1D61"/>
    <w:rsid w:val="00BA2BF7"/>
    <w:rsid w:val="00BA3F1D"/>
    <w:rsid w:val="00BA6191"/>
    <w:rsid w:val="00BA6431"/>
    <w:rsid w:val="00BA6C30"/>
    <w:rsid w:val="00BA7E19"/>
    <w:rsid w:val="00BB0D39"/>
    <w:rsid w:val="00BB1426"/>
    <w:rsid w:val="00BB155A"/>
    <w:rsid w:val="00BB3538"/>
    <w:rsid w:val="00BB5861"/>
    <w:rsid w:val="00BB5FE5"/>
    <w:rsid w:val="00BB623C"/>
    <w:rsid w:val="00BB6AC5"/>
    <w:rsid w:val="00BC10A4"/>
    <w:rsid w:val="00BC499E"/>
    <w:rsid w:val="00BC4BAB"/>
    <w:rsid w:val="00BC53F1"/>
    <w:rsid w:val="00BC5AC5"/>
    <w:rsid w:val="00BC5C09"/>
    <w:rsid w:val="00BC643A"/>
    <w:rsid w:val="00BC7EC9"/>
    <w:rsid w:val="00BD028C"/>
    <w:rsid w:val="00BD02A9"/>
    <w:rsid w:val="00BD10B9"/>
    <w:rsid w:val="00BD3076"/>
    <w:rsid w:val="00BD30C4"/>
    <w:rsid w:val="00BD42D3"/>
    <w:rsid w:val="00BD6541"/>
    <w:rsid w:val="00BD6815"/>
    <w:rsid w:val="00BD783D"/>
    <w:rsid w:val="00BE002F"/>
    <w:rsid w:val="00BE02E3"/>
    <w:rsid w:val="00BE1D60"/>
    <w:rsid w:val="00BE21D2"/>
    <w:rsid w:val="00BE239A"/>
    <w:rsid w:val="00BE255F"/>
    <w:rsid w:val="00BE28E1"/>
    <w:rsid w:val="00BE294A"/>
    <w:rsid w:val="00BE3164"/>
    <w:rsid w:val="00BE43A8"/>
    <w:rsid w:val="00BE48AE"/>
    <w:rsid w:val="00BE4C53"/>
    <w:rsid w:val="00BE5BE5"/>
    <w:rsid w:val="00BE670F"/>
    <w:rsid w:val="00BE6A0A"/>
    <w:rsid w:val="00BE7A65"/>
    <w:rsid w:val="00BE7CF8"/>
    <w:rsid w:val="00BE7FE6"/>
    <w:rsid w:val="00BF0238"/>
    <w:rsid w:val="00BF061F"/>
    <w:rsid w:val="00BF1D02"/>
    <w:rsid w:val="00BF26F6"/>
    <w:rsid w:val="00BF3DAF"/>
    <w:rsid w:val="00BF7CDB"/>
    <w:rsid w:val="00C0107D"/>
    <w:rsid w:val="00C01222"/>
    <w:rsid w:val="00C02D2B"/>
    <w:rsid w:val="00C05C76"/>
    <w:rsid w:val="00C0718F"/>
    <w:rsid w:val="00C100BA"/>
    <w:rsid w:val="00C110B3"/>
    <w:rsid w:val="00C115A5"/>
    <w:rsid w:val="00C121F1"/>
    <w:rsid w:val="00C125BD"/>
    <w:rsid w:val="00C1550C"/>
    <w:rsid w:val="00C15F5F"/>
    <w:rsid w:val="00C172C3"/>
    <w:rsid w:val="00C1775B"/>
    <w:rsid w:val="00C17E58"/>
    <w:rsid w:val="00C21E3D"/>
    <w:rsid w:val="00C21FEC"/>
    <w:rsid w:val="00C23077"/>
    <w:rsid w:val="00C23951"/>
    <w:rsid w:val="00C24A28"/>
    <w:rsid w:val="00C25D6C"/>
    <w:rsid w:val="00C25DF6"/>
    <w:rsid w:val="00C2610E"/>
    <w:rsid w:val="00C274FD"/>
    <w:rsid w:val="00C27DBE"/>
    <w:rsid w:val="00C301F3"/>
    <w:rsid w:val="00C303D5"/>
    <w:rsid w:val="00C312C9"/>
    <w:rsid w:val="00C316E1"/>
    <w:rsid w:val="00C33148"/>
    <w:rsid w:val="00C336F0"/>
    <w:rsid w:val="00C340EC"/>
    <w:rsid w:val="00C345C1"/>
    <w:rsid w:val="00C346F1"/>
    <w:rsid w:val="00C36503"/>
    <w:rsid w:val="00C3678A"/>
    <w:rsid w:val="00C36972"/>
    <w:rsid w:val="00C405E5"/>
    <w:rsid w:val="00C41517"/>
    <w:rsid w:val="00C41777"/>
    <w:rsid w:val="00C42B3B"/>
    <w:rsid w:val="00C4438B"/>
    <w:rsid w:val="00C44EDC"/>
    <w:rsid w:val="00C46729"/>
    <w:rsid w:val="00C47606"/>
    <w:rsid w:val="00C50DEA"/>
    <w:rsid w:val="00C5151A"/>
    <w:rsid w:val="00C51533"/>
    <w:rsid w:val="00C52619"/>
    <w:rsid w:val="00C530BD"/>
    <w:rsid w:val="00C54F7B"/>
    <w:rsid w:val="00C54FA5"/>
    <w:rsid w:val="00C56BBE"/>
    <w:rsid w:val="00C57A7C"/>
    <w:rsid w:val="00C60F77"/>
    <w:rsid w:val="00C6224E"/>
    <w:rsid w:val="00C627FC"/>
    <w:rsid w:val="00C62C59"/>
    <w:rsid w:val="00C64C02"/>
    <w:rsid w:val="00C653DD"/>
    <w:rsid w:val="00C65645"/>
    <w:rsid w:val="00C6742B"/>
    <w:rsid w:val="00C72717"/>
    <w:rsid w:val="00C72C85"/>
    <w:rsid w:val="00C7548F"/>
    <w:rsid w:val="00C7579A"/>
    <w:rsid w:val="00C763C2"/>
    <w:rsid w:val="00C77137"/>
    <w:rsid w:val="00C77EDB"/>
    <w:rsid w:val="00C812AB"/>
    <w:rsid w:val="00C81BAB"/>
    <w:rsid w:val="00C81C68"/>
    <w:rsid w:val="00C831BE"/>
    <w:rsid w:val="00C83C27"/>
    <w:rsid w:val="00C83DD1"/>
    <w:rsid w:val="00C84260"/>
    <w:rsid w:val="00C855CA"/>
    <w:rsid w:val="00C858C5"/>
    <w:rsid w:val="00C90C9A"/>
    <w:rsid w:val="00C917CF"/>
    <w:rsid w:val="00C91FAF"/>
    <w:rsid w:val="00C92ACC"/>
    <w:rsid w:val="00C93849"/>
    <w:rsid w:val="00C9649D"/>
    <w:rsid w:val="00C9651A"/>
    <w:rsid w:val="00C966AF"/>
    <w:rsid w:val="00C97D0F"/>
    <w:rsid w:val="00CA03C1"/>
    <w:rsid w:val="00CA0B97"/>
    <w:rsid w:val="00CA1607"/>
    <w:rsid w:val="00CA222D"/>
    <w:rsid w:val="00CA2F26"/>
    <w:rsid w:val="00CA3D23"/>
    <w:rsid w:val="00CA494E"/>
    <w:rsid w:val="00CA5EB1"/>
    <w:rsid w:val="00CA7D34"/>
    <w:rsid w:val="00CB0431"/>
    <w:rsid w:val="00CB09A2"/>
    <w:rsid w:val="00CB2547"/>
    <w:rsid w:val="00CB27DE"/>
    <w:rsid w:val="00CB27EC"/>
    <w:rsid w:val="00CB46EE"/>
    <w:rsid w:val="00CB5BEC"/>
    <w:rsid w:val="00CB6ED8"/>
    <w:rsid w:val="00CB7EF3"/>
    <w:rsid w:val="00CC0CF1"/>
    <w:rsid w:val="00CC30A2"/>
    <w:rsid w:val="00CC3C11"/>
    <w:rsid w:val="00CC3CDF"/>
    <w:rsid w:val="00CC57AE"/>
    <w:rsid w:val="00CC61EE"/>
    <w:rsid w:val="00CC6E5E"/>
    <w:rsid w:val="00CC7650"/>
    <w:rsid w:val="00CD0A75"/>
    <w:rsid w:val="00CD10CA"/>
    <w:rsid w:val="00CD158B"/>
    <w:rsid w:val="00CD19B3"/>
    <w:rsid w:val="00CD3F81"/>
    <w:rsid w:val="00CD4BB4"/>
    <w:rsid w:val="00CD6048"/>
    <w:rsid w:val="00CD61DD"/>
    <w:rsid w:val="00CD6883"/>
    <w:rsid w:val="00CD6AD7"/>
    <w:rsid w:val="00CD70AE"/>
    <w:rsid w:val="00CD7356"/>
    <w:rsid w:val="00CE071F"/>
    <w:rsid w:val="00CE12C5"/>
    <w:rsid w:val="00CE239B"/>
    <w:rsid w:val="00CE2A35"/>
    <w:rsid w:val="00CE2AE7"/>
    <w:rsid w:val="00CE5910"/>
    <w:rsid w:val="00CE60FF"/>
    <w:rsid w:val="00CE7828"/>
    <w:rsid w:val="00CF1484"/>
    <w:rsid w:val="00CF1F5A"/>
    <w:rsid w:val="00CF22E6"/>
    <w:rsid w:val="00CF26DD"/>
    <w:rsid w:val="00CF29AB"/>
    <w:rsid w:val="00CF3B87"/>
    <w:rsid w:val="00CF51D9"/>
    <w:rsid w:val="00D00778"/>
    <w:rsid w:val="00D037FE"/>
    <w:rsid w:val="00D03A5C"/>
    <w:rsid w:val="00D06E3A"/>
    <w:rsid w:val="00D073FA"/>
    <w:rsid w:val="00D10F24"/>
    <w:rsid w:val="00D12082"/>
    <w:rsid w:val="00D1218D"/>
    <w:rsid w:val="00D1341A"/>
    <w:rsid w:val="00D15CB9"/>
    <w:rsid w:val="00D16312"/>
    <w:rsid w:val="00D166E5"/>
    <w:rsid w:val="00D16CD3"/>
    <w:rsid w:val="00D17374"/>
    <w:rsid w:val="00D173E2"/>
    <w:rsid w:val="00D20387"/>
    <w:rsid w:val="00D20E98"/>
    <w:rsid w:val="00D217EB"/>
    <w:rsid w:val="00D21C70"/>
    <w:rsid w:val="00D23280"/>
    <w:rsid w:val="00D2387A"/>
    <w:rsid w:val="00D24F64"/>
    <w:rsid w:val="00D251F8"/>
    <w:rsid w:val="00D26299"/>
    <w:rsid w:val="00D26C73"/>
    <w:rsid w:val="00D31644"/>
    <w:rsid w:val="00D31C37"/>
    <w:rsid w:val="00D321BF"/>
    <w:rsid w:val="00D3278A"/>
    <w:rsid w:val="00D32BC7"/>
    <w:rsid w:val="00D3303F"/>
    <w:rsid w:val="00D3405E"/>
    <w:rsid w:val="00D34A21"/>
    <w:rsid w:val="00D37E7E"/>
    <w:rsid w:val="00D4146E"/>
    <w:rsid w:val="00D41D89"/>
    <w:rsid w:val="00D43520"/>
    <w:rsid w:val="00D437B1"/>
    <w:rsid w:val="00D4698C"/>
    <w:rsid w:val="00D46E89"/>
    <w:rsid w:val="00D50AF1"/>
    <w:rsid w:val="00D52904"/>
    <w:rsid w:val="00D5290D"/>
    <w:rsid w:val="00D53EB6"/>
    <w:rsid w:val="00D550D1"/>
    <w:rsid w:val="00D5757B"/>
    <w:rsid w:val="00D57A70"/>
    <w:rsid w:val="00D60481"/>
    <w:rsid w:val="00D61C51"/>
    <w:rsid w:val="00D6302B"/>
    <w:rsid w:val="00D632A6"/>
    <w:rsid w:val="00D63801"/>
    <w:rsid w:val="00D6390D"/>
    <w:rsid w:val="00D663B0"/>
    <w:rsid w:val="00D77B42"/>
    <w:rsid w:val="00D80943"/>
    <w:rsid w:val="00D82FA1"/>
    <w:rsid w:val="00D836C3"/>
    <w:rsid w:val="00D8392C"/>
    <w:rsid w:val="00D839D3"/>
    <w:rsid w:val="00D84624"/>
    <w:rsid w:val="00D84701"/>
    <w:rsid w:val="00D85897"/>
    <w:rsid w:val="00D8785B"/>
    <w:rsid w:val="00D90573"/>
    <w:rsid w:val="00D9436C"/>
    <w:rsid w:val="00D958F8"/>
    <w:rsid w:val="00D95A3D"/>
    <w:rsid w:val="00D95D7E"/>
    <w:rsid w:val="00DA0527"/>
    <w:rsid w:val="00DA11BC"/>
    <w:rsid w:val="00DA297E"/>
    <w:rsid w:val="00DA3256"/>
    <w:rsid w:val="00DA438D"/>
    <w:rsid w:val="00DA46D4"/>
    <w:rsid w:val="00DA4904"/>
    <w:rsid w:val="00DA6676"/>
    <w:rsid w:val="00DA75E1"/>
    <w:rsid w:val="00DB0214"/>
    <w:rsid w:val="00DB1234"/>
    <w:rsid w:val="00DB36D1"/>
    <w:rsid w:val="00DB4F2E"/>
    <w:rsid w:val="00DB5451"/>
    <w:rsid w:val="00DB5F0A"/>
    <w:rsid w:val="00DB6E4D"/>
    <w:rsid w:val="00DB7175"/>
    <w:rsid w:val="00DB7B00"/>
    <w:rsid w:val="00DC22CA"/>
    <w:rsid w:val="00DC2642"/>
    <w:rsid w:val="00DC3B43"/>
    <w:rsid w:val="00DC6A40"/>
    <w:rsid w:val="00DD16F9"/>
    <w:rsid w:val="00DD1C92"/>
    <w:rsid w:val="00DD34A5"/>
    <w:rsid w:val="00DD3CEB"/>
    <w:rsid w:val="00DD52BA"/>
    <w:rsid w:val="00DD6AF8"/>
    <w:rsid w:val="00DD73FD"/>
    <w:rsid w:val="00DD79C9"/>
    <w:rsid w:val="00DE18ED"/>
    <w:rsid w:val="00DE25B5"/>
    <w:rsid w:val="00DE32DB"/>
    <w:rsid w:val="00DE636B"/>
    <w:rsid w:val="00DE6637"/>
    <w:rsid w:val="00DE6F4D"/>
    <w:rsid w:val="00DF1C4F"/>
    <w:rsid w:val="00DF312A"/>
    <w:rsid w:val="00DF64CC"/>
    <w:rsid w:val="00DF7A6C"/>
    <w:rsid w:val="00E004DE"/>
    <w:rsid w:val="00E0078B"/>
    <w:rsid w:val="00E02C74"/>
    <w:rsid w:val="00E05F41"/>
    <w:rsid w:val="00E065A3"/>
    <w:rsid w:val="00E06F57"/>
    <w:rsid w:val="00E102C9"/>
    <w:rsid w:val="00E11CC4"/>
    <w:rsid w:val="00E1295F"/>
    <w:rsid w:val="00E14C16"/>
    <w:rsid w:val="00E1503D"/>
    <w:rsid w:val="00E1678D"/>
    <w:rsid w:val="00E169BF"/>
    <w:rsid w:val="00E17255"/>
    <w:rsid w:val="00E2070E"/>
    <w:rsid w:val="00E20E32"/>
    <w:rsid w:val="00E23374"/>
    <w:rsid w:val="00E235EC"/>
    <w:rsid w:val="00E236C0"/>
    <w:rsid w:val="00E23FD7"/>
    <w:rsid w:val="00E244AB"/>
    <w:rsid w:val="00E24FDD"/>
    <w:rsid w:val="00E31641"/>
    <w:rsid w:val="00E31D06"/>
    <w:rsid w:val="00E331E1"/>
    <w:rsid w:val="00E33F61"/>
    <w:rsid w:val="00E3454F"/>
    <w:rsid w:val="00E3581C"/>
    <w:rsid w:val="00E36A57"/>
    <w:rsid w:val="00E374B5"/>
    <w:rsid w:val="00E41D63"/>
    <w:rsid w:val="00E4254B"/>
    <w:rsid w:val="00E448E5"/>
    <w:rsid w:val="00E460D1"/>
    <w:rsid w:val="00E46307"/>
    <w:rsid w:val="00E46AC4"/>
    <w:rsid w:val="00E50152"/>
    <w:rsid w:val="00E505AF"/>
    <w:rsid w:val="00E50EEE"/>
    <w:rsid w:val="00E520EB"/>
    <w:rsid w:val="00E52501"/>
    <w:rsid w:val="00E530DE"/>
    <w:rsid w:val="00E55357"/>
    <w:rsid w:val="00E559E6"/>
    <w:rsid w:val="00E5766A"/>
    <w:rsid w:val="00E60769"/>
    <w:rsid w:val="00E6152A"/>
    <w:rsid w:val="00E61C8D"/>
    <w:rsid w:val="00E623AE"/>
    <w:rsid w:val="00E6253F"/>
    <w:rsid w:val="00E62666"/>
    <w:rsid w:val="00E63EF5"/>
    <w:rsid w:val="00E65BC5"/>
    <w:rsid w:val="00E65F14"/>
    <w:rsid w:val="00E733AF"/>
    <w:rsid w:val="00E73588"/>
    <w:rsid w:val="00E746F8"/>
    <w:rsid w:val="00E74708"/>
    <w:rsid w:val="00E74E78"/>
    <w:rsid w:val="00E76F7B"/>
    <w:rsid w:val="00E77A81"/>
    <w:rsid w:val="00E77F1E"/>
    <w:rsid w:val="00E80772"/>
    <w:rsid w:val="00E80BD4"/>
    <w:rsid w:val="00E812D4"/>
    <w:rsid w:val="00E8218B"/>
    <w:rsid w:val="00E827BE"/>
    <w:rsid w:val="00E82FB0"/>
    <w:rsid w:val="00E84084"/>
    <w:rsid w:val="00E85102"/>
    <w:rsid w:val="00E85A43"/>
    <w:rsid w:val="00E86B74"/>
    <w:rsid w:val="00E90288"/>
    <w:rsid w:val="00E91202"/>
    <w:rsid w:val="00E912B3"/>
    <w:rsid w:val="00E937FF"/>
    <w:rsid w:val="00E94190"/>
    <w:rsid w:val="00E9592B"/>
    <w:rsid w:val="00E95D55"/>
    <w:rsid w:val="00E974D1"/>
    <w:rsid w:val="00EA03FA"/>
    <w:rsid w:val="00EA0EDF"/>
    <w:rsid w:val="00EA18C1"/>
    <w:rsid w:val="00EA198E"/>
    <w:rsid w:val="00EA275C"/>
    <w:rsid w:val="00EA2CC7"/>
    <w:rsid w:val="00EA3A59"/>
    <w:rsid w:val="00EA4427"/>
    <w:rsid w:val="00EA4673"/>
    <w:rsid w:val="00EA54A4"/>
    <w:rsid w:val="00EA6985"/>
    <w:rsid w:val="00EB22B8"/>
    <w:rsid w:val="00EB24FD"/>
    <w:rsid w:val="00EB28D1"/>
    <w:rsid w:val="00EB362A"/>
    <w:rsid w:val="00EB408C"/>
    <w:rsid w:val="00EB668D"/>
    <w:rsid w:val="00EB7274"/>
    <w:rsid w:val="00EC0068"/>
    <w:rsid w:val="00EC0265"/>
    <w:rsid w:val="00EC0F6D"/>
    <w:rsid w:val="00EC1E80"/>
    <w:rsid w:val="00EC2A97"/>
    <w:rsid w:val="00EC3FD4"/>
    <w:rsid w:val="00EC4E18"/>
    <w:rsid w:val="00EC510B"/>
    <w:rsid w:val="00EC57B7"/>
    <w:rsid w:val="00EC695A"/>
    <w:rsid w:val="00EC6D74"/>
    <w:rsid w:val="00EC7409"/>
    <w:rsid w:val="00ED0615"/>
    <w:rsid w:val="00ED246A"/>
    <w:rsid w:val="00ED2787"/>
    <w:rsid w:val="00ED35B4"/>
    <w:rsid w:val="00ED7C07"/>
    <w:rsid w:val="00EE1001"/>
    <w:rsid w:val="00EE1753"/>
    <w:rsid w:val="00EE27BC"/>
    <w:rsid w:val="00EE518A"/>
    <w:rsid w:val="00EE5412"/>
    <w:rsid w:val="00EE5A26"/>
    <w:rsid w:val="00EE5E24"/>
    <w:rsid w:val="00EF0573"/>
    <w:rsid w:val="00EF08F0"/>
    <w:rsid w:val="00EF0AA6"/>
    <w:rsid w:val="00EF1A79"/>
    <w:rsid w:val="00EF1ED2"/>
    <w:rsid w:val="00EF47F0"/>
    <w:rsid w:val="00EF5DA9"/>
    <w:rsid w:val="00EF665F"/>
    <w:rsid w:val="00EF755C"/>
    <w:rsid w:val="00F0152E"/>
    <w:rsid w:val="00F01AAB"/>
    <w:rsid w:val="00F02E57"/>
    <w:rsid w:val="00F02FAE"/>
    <w:rsid w:val="00F04F21"/>
    <w:rsid w:val="00F04F58"/>
    <w:rsid w:val="00F07FE8"/>
    <w:rsid w:val="00F11550"/>
    <w:rsid w:val="00F14B6A"/>
    <w:rsid w:val="00F151A5"/>
    <w:rsid w:val="00F15688"/>
    <w:rsid w:val="00F15A28"/>
    <w:rsid w:val="00F22B51"/>
    <w:rsid w:val="00F23BB5"/>
    <w:rsid w:val="00F23BE4"/>
    <w:rsid w:val="00F23F3A"/>
    <w:rsid w:val="00F2435E"/>
    <w:rsid w:val="00F26286"/>
    <w:rsid w:val="00F31643"/>
    <w:rsid w:val="00F3170D"/>
    <w:rsid w:val="00F318A1"/>
    <w:rsid w:val="00F33E39"/>
    <w:rsid w:val="00F3490B"/>
    <w:rsid w:val="00F34EF8"/>
    <w:rsid w:val="00F376A7"/>
    <w:rsid w:val="00F37BF2"/>
    <w:rsid w:val="00F37F51"/>
    <w:rsid w:val="00F42590"/>
    <w:rsid w:val="00F42664"/>
    <w:rsid w:val="00F456B6"/>
    <w:rsid w:val="00F45EF0"/>
    <w:rsid w:val="00F46230"/>
    <w:rsid w:val="00F479C9"/>
    <w:rsid w:val="00F47AE2"/>
    <w:rsid w:val="00F47E7B"/>
    <w:rsid w:val="00F5191F"/>
    <w:rsid w:val="00F51C75"/>
    <w:rsid w:val="00F53167"/>
    <w:rsid w:val="00F54637"/>
    <w:rsid w:val="00F550AF"/>
    <w:rsid w:val="00F563EA"/>
    <w:rsid w:val="00F56EB0"/>
    <w:rsid w:val="00F576BD"/>
    <w:rsid w:val="00F62362"/>
    <w:rsid w:val="00F63D8C"/>
    <w:rsid w:val="00F65004"/>
    <w:rsid w:val="00F653C2"/>
    <w:rsid w:val="00F65F99"/>
    <w:rsid w:val="00F7142A"/>
    <w:rsid w:val="00F71537"/>
    <w:rsid w:val="00F718C9"/>
    <w:rsid w:val="00F71D96"/>
    <w:rsid w:val="00F71EC7"/>
    <w:rsid w:val="00F74209"/>
    <w:rsid w:val="00F744BA"/>
    <w:rsid w:val="00F7527E"/>
    <w:rsid w:val="00F7769C"/>
    <w:rsid w:val="00F77C4F"/>
    <w:rsid w:val="00F80528"/>
    <w:rsid w:val="00F81B13"/>
    <w:rsid w:val="00F82025"/>
    <w:rsid w:val="00F820BD"/>
    <w:rsid w:val="00F82766"/>
    <w:rsid w:val="00F82C72"/>
    <w:rsid w:val="00F83863"/>
    <w:rsid w:val="00F842D8"/>
    <w:rsid w:val="00F86E8D"/>
    <w:rsid w:val="00F90803"/>
    <w:rsid w:val="00F90FE4"/>
    <w:rsid w:val="00F91331"/>
    <w:rsid w:val="00F919E9"/>
    <w:rsid w:val="00F91C90"/>
    <w:rsid w:val="00F92CF9"/>
    <w:rsid w:val="00F92FE1"/>
    <w:rsid w:val="00F93528"/>
    <w:rsid w:val="00F943FE"/>
    <w:rsid w:val="00F9642A"/>
    <w:rsid w:val="00F97298"/>
    <w:rsid w:val="00FA0B82"/>
    <w:rsid w:val="00FA2A9D"/>
    <w:rsid w:val="00FA31C1"/>
    <w:rsid w:val="00FA337D"/>
    <w:rsid w:val="00FA3D7B"/>
    <w:rsid w:val="00FA3DB9"/>
    <w:rsid w:val="00FA42A4"/>
    <w:rsid w:val="00FA5B8B"/>
    <w:rsid w:val="00FA5C18"/>
    <w:rsid w:val="00FA781E"/>
    <w:rsid w:val="00FB0B38"/>
    <w:rsid w:val="00FB1919"/>
    <w:rsid w:val="00FB1DD7"/>
    <w:rsid w:val="00FB2B79"/>
    <w:rsid w:val="00FB2D2C"/>
    <w:rsid w:val="00FB5083"/>
    <w:rsid w:val="00FB5DD0"/>
    <w:rsid w:val="00FB6DAB"/>
    <w:rsid w:val="00FB6E1C"/>
    <w:rsid w:val="00FB6E6B"/>
    <w:rsid w:val="00FB71DE"/>
    <w:rsid w:val="00FB740D"/>
    <w:rsid w:val="00FC058D"/>
    <w:rsid w:val="00FC07C4"/>
    <w:rsid w:val="00FC30DD"/>
    <w:rsid w:val="00FC316A"/>
    <w:rsid w:val="00FC3C99"/>
    <w:rsid w:val="00FC4D3C"/>
    <w:rsid w:val="00FC561A"/>
    <w:rsid w:val="00FC5966"/>
    <w:rsid w:val="00FC6781"/>
    <w:rsid w:val="00FC78DD"/>
    <w:rsid w:val="00FC7FAA"/>
    <w:rsid w:val="00FD063A"/>
    <w:rsid w:val="00FD09B4"/>
    <w:rsid w:val="00FD16EB"/>
    <w:rsid w:val="00FD3537"/>
    <w:rsid w:val="00FD520C"/>
    <w:rsid w:val="00FD6010"/>
    <w:rsid w:val="00FE0C29"/>
    <w:rsid w:val="00FE0D2C"/>
    <w:rsid w:val="00FE2DD0"/>
    <w:rsid w:val="00FE3726"/>
    <w:rsid w:val="00FE4EAF"/>
    <w:rsid w:val="00FE552B"/>
    <w:rsid w:val="00FE5994"/>
    <w:rsid w:val="00FE5C52"/>
    <w:rsid w:val="00FF1B6F"/>
    <w:rsid w:val="00FF21BF"/>
    <w:rsid w:val="00FF287F"/>
    <w:rsid w:val="00FF2C25"/>
    <w:rsid w:val="00FF38D9"/>
    <w:rsid w:val="00FF52E6"/>
    <w:rsid w:val="00FF559E"/>
    <w:rsid w:val="00FF6642"/>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8D26B9"/>
  <w15:docId w15:val="{C0C1A70B-7A10-4E23-A135-DE26C80B2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F42664"/>
    <w:pPr>
      <w:keepNext/>
      <w:keepLines/>
      <w:spacing w:line="360" w:lineRule="auto"/>
      <w:contextualSpacing/>
      <w:jc w:val="both"/>
    </w:pPr>
    <w:rPr>
      <w:szCs w:val="24"/>
    </w:rPr>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3"/>
    <w:next w:val="a3"/>
    <w:link w:val="10"/>
    <w:uiPriority w:val="9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Char4,Char4,s,Proposal,Heading 2 Hidden,stepstone,Stepstones,head2,22Heading 2,כותרת 2 תו תו תו תו תו,כותרת 2 תו תו תו תו תו תו תו"/>
    <w:basedOn w:val="a3"/>
    <w:next w:val="a3"/>
    <w:link w:val="22"/>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basedOn w:val="a3"/>
    <w:next w:val="a3"/>
    <w:link w:val="31"/>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basedOn w:val="a4"/>
    <w:link w:val="41"/>
    <w:uiPriority w:val="9"/>
    <w:qFormat/>
    <w:rsid w:val="007E442C"/>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4"/>
    <w:link w:val="51"/>
    <w:uiPriority w:val="9"/>
    <w:qFormat/>
    <w:rsid w:val="007E442C"/>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3"/>
    <w:next w:val="a3"/>
    <w:link w:val="70"/>
    <w:uiPriority w:val="9"/>
    <w:semiHidden/>
    <w:unhideWhenUsed/>
    <w:qFormat/>
    <w:rsid w:val="00CC6E5E"/>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3"/>
    <w:next w:val="a3"/>
    <w:link w:val="90"/>
    <w:uiPriority w:val="9"/>
    <w:semiHidden/>
    <w:unhideWhenUsed/>
    <w:qFormat/>
    <w:rsid w:val="007C6B88"/>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5"/>
    <w:link w:val="1"/>
    <w:uiPriority w:val="9"/>
    <w:rsid w:val="00BE670F"/>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Char4 תו,Char4 תו,s תו,Proposal תו,Heading 2 Hidden תו,stepstone תו,Stepstones תו,head2 תו,22Heading 2 תו,כותרת 2 תו תו תו תו תו תו,כותרת 2 תו תו תו תו תו תו תו תו"/>
    <w:basedOn w:val="a5"/>
    <w:link w:val="21"/>
    <w:rsid w:val="00862F30"/>
    <w:rPr>
      <w:rFonts w:asciiTheme="majorHAnsi" w:eastAsiaTheme="majorEastAsia" w:hAnsiTheme="majorHAnsi" w:cstheme="majorBidi"/>
      <w:bCs/>
      <w:sz w:val="26"/>
      <w:szCs w:val="24"/>
    </w:rPr>
  </w:style>
  <w:style w:type="character" w:customStyle="1" w:styleId="31">
    <w:name w:val="כותרת 3 תו"/>
    <w:basedOn w:val="a5"/>
    <w:link w:val="30"/>
    <w:uiPriority w:val="9"/>
    <w:rsid w:val="0033617E"/>
    <w:rPr>
      <w:rFonts w:asciiTheme="majorHAnsi" w:eastAsiaTheme="majorEastAsia" w:hAnsiTheme="majorHAnsi" w:cstheme="majorBidi"/>
      <w:sz w:val="24"/>
      <w:szCs w:val="24"/>
      <w:u w:val="single"/>
    </w:rPr>
  </w:style>
  <w:style w:type="paragraph" w:styleId="a8">
    <w:name w:val="No Spacing"/>
    <w:link w:val="a9"/>
    <w:uiPriority w:val="1"/>
    <w:qFormat/>
    <w:rsid w:val="003A72A1"/>
    <w:pPr>
      <w:spacing w:after="0" w:line="240" w:lineRule="auto"/>
    </w:pPr>
    <w:rPr>
      <w:rFonts w:eastAsiaTheme="minorEastAsia"/>
    </w:rPr>
  </w:style>
  <w:style w:type="character" w:customStyle="1" w:styleId="a9">
    <w:name w:val="ללא מרווח תו"/>
    <w:basedOn w:val="a5"/>
    <w:link w:val="a8"/>
    <w:uiPriority w:val="1"/>
    <w:rsid w:val="003A72A1"/>
    <w:rPr>
      <w:rFonts w:eastAsiaTheme="minorEastAsia"/>
    </w:rPr>
  </w:style>
  <w:style w:type="character" w:styleId="aa">
    <w:name w:val="Placeholder Text"/>
    <w:basedOn w:val="a5"/>
    <w:uiPriority w:val="99"/>
    <w:semiHidden/>
    <w:rsid w:val="003A72A1"/>
    <w:rPr>
      <w:color w:val="808080"/>
    </w:rPr>
  </w:style>
  <w:style w:type="paragraph" w:styleId="ab">
    <w:name w:val="Balloon Text"/>
    <w:basedOn w:val="a3"/>
    <w:link w:val="ac"/>
    <w:uiPriority w:val="99"/>
    <w:semiHidden/>
    <w:unhideWhenUsed/>
    <w:rsid w:val="00862F30"/>
    <w:pPr>
      <w:spacing w:after="0" w:line="240" w:lineRule="auto"/>
    </w:pPr>
    <w:rPr>
      <w:rFonts w:ascii="Tahoma" w:hAnsi="Tahoma" w:cs="Tahoma"/>
      <w:sz w:val="18"/>
      <w:szCs w:val="18"/>
    </w:rPr>
  </w:style>
  <w:style w:type="character" w:customStyle="1" w:styleId="ac">
    <w:name w:val="טקסט בלונים תו"/>
    <w:basedOn w:val="a5"/>
    <w:link w:val="ab"/>
    <w:uiPriority w:val="99"/>
    <w:semiHidden/>
    <w:rsid w:val="00862F30"/>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3"/>
    <w:link w:val="ad"/>
    <w:uiPriority w:val="34"/>
    <w:qFormat/>
    <w:rsid w:val="00BE6A0A"/>
    <w:pPr>
      <w:numPr>
        <w:ilvl w:val="2"/>
        <w:numId w:val="2"/>
      </w:numPr>
    </w:pPr>
  </w:style>
  <w:style w:type="character" w:styleId="ae">
    <w:name w:val="Strong"/>
    <w:basedOn w:val="a5"/>
    <w:uiPriority w:val="22"/>
    <w:qFormat/>
    <w:rsid w:val="00862F30"/>
    <w:rPr>
      <w:b/>
      <w:bCs/>
    </w:rPr>
  </w:style>
  <w:style w:type="character" w:styleId="af">
    <w:name w:val="annotation reference"/>
    <w:basedOn w:val="a5"/>
    <w:uiPriority w:val="99"/>
    <w:unhideWhenUsed/>
    <w:rsid w:val="00862F30"/>
    <w:rPr>
      <w:sz w:val="16"/>
      <w:szCs w:val="16"/>
    </w:rPr>
  </w:style>
  <w:style w:type="paragraph" w:styleId="af0">
    <w:name w:val="annotation text"/>
    <w:basedOn w:val="a3"/>
    <w:link w:val="af1"/>
    <w:uiPriority w:val="99"/>
    <w:unhideWhenUsed/>
    <w:rsid w:val="00862F30"/>
    <w:pPr>
      <w:spacing w:line="240" w:lineRule="auto"/>
    </w:pPr>
    <w:rPr>
      <w:sz w:val="20"/>
      <w:szCs w:val="20"/>
    </w:rPr>
  </w:style>
  <w:style w:type="character" w:customStyle="1" w:styleId="af1">
    <w:name w:val="טקסט הערה תו"/>
    <w:basedOn w:val="a5"/>
    <w:link w:val="af0"/>
    <w:uiPriority w:val="99"/>
    <w:rsid w:val="00862F30"/>
    <w:rPr>
      <w:sz w:val="20"/>
      <w:szCs w:val="20"/>
    </w:rPr>
  </w:style>
  <w:style w:type="paragraph" w:styleId="af2">
    <w:name w:val="annotation subject"/>
    <w:basedOn w:val="af0"/>
    <w:next w:val="af0"/>
    <w:link w:val="af3"/>
    <w:uiPriority w:val="99"/>
    <w:semiHidden/>
    <w:unhideWhenUsed/>
    <w:rsid w:val="00862F30"/>
    <w:rPr>
      <w:b/>
      <w:bCs/>
    </w:rPr>
  </w:style>
  <w:style w:type="character" w:customStyle="1" w:styleId="af3">
    <w:name w:val="נושא הערה תו"/>
    <w:basedOn w:val="af1"/>
    <w:link w:val="af2"/>
    <w:uiPriority w:val="99"/>
    <w:semiHidden/>
    <w:rsid w:val="00862F30"/>
    <w:rPr>
      <w:b/>
      <w:bCs/>
      <w:sz w:val="20"/>
      <w:szCs w:val="20"/>
    </w:rPr>
  </w:style>
  <w:style w:type="table" w:styleId="af4">
    <w:name w:val="Table Grid"/>
    <w:aliases w:val="שורות לחתימה,טקסט טבלה תחתונה"/>
    <w:basedOn w:val="a6"/>
    <w:uiPriority w:val="3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6"/>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AA0330"/>
    <w:pPr>
      <w:tabs>
        <w:tab w:val="right" w:leader="dot" w:pos="8296"/>
      </w:tabs>
      <w:spacing w:after="100"/>
    </w:pPr>
  </w:style>
  <w:style w:type="paragraph" w:styleId="TOC2">
    <w:name w:val="toc 2"/>
    <w:basedOn w:val="a3"/>
    <w:next w:val="a3"/>
    <w:autoRedefine/>
    <w:uiPriority w:val="39"/>
    <w:unhideWhenUsed/>
    <w:rsid w:val="00BE670F"/>
    <w:pPr>
      <w:spacing w:after="100"/>
      <w:ind w:left="220"/>
    </w:pPr>
  </w:style>
  <w:style w:type="paragraph" w:styleId="TOC3">
    <w:name w:val="toc 3"/>
    <w:basedOn w:val="a3"/>
    <w:next w:val="a3"/>
    <w:autoRedefine/>
    <w:uiPriority w:val="39"/>
    <w:unhideWhenUsed/>
    <w:rsid w:val="00BE670F"/>
    <w:pPr>
      <w:spacing w:after="100"/>
      <w:ind w:left="440"/>
    </w:pPr>
  </w:style>
  <w:style w:type="character" w:styleId="Hyperlink">
    <w:name w:val="Hyperlink"/>
    <w:basedOn w:val="a5"/>
    <w:uiPriority w:val="99"/>
    <w:unhideWhenUsed/>
    <w:rsid w:val="00BE670F"/>
    <w:rPr>
      <w:color w:val="0563C1" w:themeColor="hyperlink"/>
      <w:u w:val="single"/>
    </w:rPr>
  </w:style>
  <w:style w:type="paragraph" w:styleId="NormalWeb">
    <w:name w:val="Normal (Web)"/>
    <w:basedOn w:val="a3"/>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5"/>
    <w:link w:val="NormalWeb"/>
    <w:uiPriority w:val="99"/>
    <w:rsid w:val="00F318A1"/>
    <w:rPr>
      <w:rFonts w:ascii="Times New Roman" w:eastAsia="Times New Roman" w:hAnsi="Times New Roman" w:cs="Times New Roman"/>
      <w:sz w:val="24"/>
      <w:szCs w:val="24"/>
    </w:rPr>
  </w:style>
  <w:style w:type="paragraph" w:styleId="af6">
    <w:name w:val="Subtitle"/>
    <w:basedOn w:val="a3"/>
    <w:next w:val="a3"/>
    <w:link w:val="af7"/>
    <w:uiPriority w:val="11"/>
    <w:qFormat/>
    <w:rsid w:val="00FB6E1C"/>
    <w:pPr>
      <w:jc w:val="center"/>
    </w:pPr>
    <w:rPr>
      <w:b/>
      <w:bCs/>
      <w:u w:val="single"/>
    </w:rPr>
  </w:style>
  <w:style w:type="character" w:customStyle="1" w:styleId="af7">
    <w:name w:val="כותרת משנה תו"/>
    <w:basedOn w:val="a5"/>
    <w:link w:val="af6"/>
    <w:uiPriority w:val="11"/>
    <w:rsid w:val="00FB6E1C"/>
    <w:rPr>
      <w:b/>
      <w:bCs/>
      <w:szCs w:val="24"/>
      <w:u w:val="single"/>
    </w:rPr>
  </w:style>
  <w:style w:type="table" w:styleId="af8">
    <w:name w:val="Grid Table Light"/>
    <w:basedOn w:val="a6"/>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6"/>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6"/>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FB6E1C"/>
    <w:rPr>
      <w:color w:val="605E5C"/>
      <w:shd w:val="clear" w:color="auto" w:fill="E1DFDD"/>
    </w:rPr>
  </w:style>
  <w:style w:type="table" w:styleId="3-3">
    <w:name w:val="List Table 3 Accent 3"/>
    <w:basedOn w:val="a6"/>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6"/>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71250B"/>
    <w:pPr>
      <w:tabs>
        <w:tab w:val="center" w:pos="4680"/>
        <w:tab w:val="right" w:pos="9360"/>
      </w:tabs>
      <w:spacing w:after="0" w:line="240" w:lineRule="auto"/>
    </w:pPr>
  </w:style>
  <w:style w:type="character" w:customStyle="1" w:styleId="afa">
    <w:name w:val="כותרת עליונה תו"/>
    <w:basedOn w:val="a5"/>
    <w:link w:val="af9"/>
    <w:rsid w:val="0071250B"/>
    <w:rPr>
      <w:szCs w:val="24"/>
    </w:rPr>
  </w:style>
  <w:style w:type="paragraph" w:styleId="afb">
    <w:name w:val="footer"/>
    <w:basedOn w:val="a3"/>
    <w:link w:val="afc"/>
    <w:uiPriority w:val="99"/>
    <w:unhideWhenUsed/>
    <w:rsid w:val="0071250B"/>
    <w:pPr>
      <w:tabs>
        <w:tab w:val="center" w:pos="4680"/>
        <w:tab w:val="right" w:pos="9360"/>
      </w:tabs>
      <w:spacing w:after="0" w:line="240" w:lineRule="auto"/>
    </w:pPr>
  </w:style>
  <w:style w:type="character" w:customStyle="1" w:styleId="afc">
    <w:name w:val="כותרת תחתונה תו"/>
    <w:basedOn w:val="a5"/>
    <w:link w:val="afb"/>
    <w:uiPriority w:val="99"/>
    <w:rsid w:val="0071250B"/>
    <w:rPr>
      <w:szCs w:val="24"/>
    </w:rPr>
  </w:style>
  <w:style w:type="character" w:styleId="afd">
    <w:name w:val="Emphasis"/>
    <w:basedOn w:val="a5"/>
    <w:uiPriority w:val="20"/>
    <w:qFormat/>
    <w:rsid w:val="00E60769"/>
    <w:rPr>
      <w:i/>
      <w:iCs/>
    </w:rPr>
  </w:style>
  <w:style w:type="paragraph" w:customStyle="1" w:styleId="afe">
    <w:name w:val="עו&quot;ד"/>
    <w:basedOn w:val="a3"/>
    <w:next w:val="a3"/>
    <w:link w:val="aff"/>
    <w:qFormat/>
    <w:rsid w:val="00E60769"/>
    <w:pPr>
      <w:spacing w:before="240"/>
      <w:jc w:val="center"/>
    </w:pPr>
    <w:rPr>
      <w:b/>
      <w:u w:val="single"/>
    </w:rPr>
  </w:style>
  <w:style w:type="character" w:customStyle="1" w:styleId="aff">
    <w:name w:val="עו&quot;ד תו"/>
    <w:basedOn w:val="a5"/>
    <w:link w:val="afe"/>
    <w:rsid w:val="00B96F69"/>
    <w:rPr>
      <w:b/>
      <w:szCs w:val="24"/>
      <w:u w:val="single"/>
    </w:rPr>
  </w:style>
  <w:style w:type="character" w:styleId="FollowedHyperlink">
    <w:name w:val="FollowedHyperlink"/>
    <w:basedOn w:val="a5"/>
    <w:uiPriority w:val="99"/>
    <w:semiHidden/>
    <w:unhideWhenUsed/>
    <w:rsid w:val="004F79FA"/>
    <w:rPr>
      <w:color w:val="954F72" w:themeColor="followedHyperlink"/>
      <w:u w:val="single"/>
    </w:rPr>
  </w:style>
  <w:style w:type="paragraph" w:customStyle="1" w:styleId="aff0">
    <w:name w:val="הסכם"/>
    <w:basedOn w:val="afe"/>
    <w:link w:val="aff1"/>
    <w:qFormat/>
    <w:rsid w:val="00B96F69"/>
    <w:rPr>
      <w:b w:val="0"/>
      <w:bCs/>
      <w:spacing w:val="60"/>
    </w:rPr>
  </w:style>
  <w:style w:type="character" w:customStyle="1" w:styleId="aff1">
    <w:name w:val="הסכם תו"/>
    <w:basedOn w:val="aff"/>
    <w:link w:val="aff0"/>
    <w:rsid w:val="00B96F69"/>
    <w:rPr>
      <w:b w:val="0"/>
      <w:bCs/>
      <w:spacing w:val="60"/>
      <w:szCs w:val="24"/>
      <w:u w:val="single"/>
    </w:rPr>
  </w:style>
  <w:style w:type="paragraph" w:customStyle="1" w:styleId="aff2">
    <w:name w:val="כותרת יסוד"/>
    <w:basedOn w:val="afe"/>
    <w:link w:val="aff3"/>
    <w:qFormat/>
    <w:rsid w:val="004D68D0"/>
    <w:rPr>
      <w:b w:val="0"/>
      <w:bCs/>
      <w:u w:val="none"/>
    </w:rPr>
  </w:style>
  <w:style w:type="character" w:customStyle="1" w:styleId="aff3">
    <w:name w:val="כותרת יסוד תו"/>
    <w:basedOn w:val="aff"/>
    <w:link w:val="aff2"/>
    <w:rsid w:val="004D68D0"/>
    <w:rPr>
      <w:b w:val="0"/>
      <w:bCs/>
      <w:szCs w:val="24"/>
      <w:u w:val="single"/>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2"/>
    <w:uiPriority w:val="34"/>
    <w:rsid w:val="002334CF"/>
    <w:rPr>
      <w:szCs w:val="24"/>
    </w:rPr>
  </w:style>
  <w:style w:type="paragraph" w:customStyle="1" w:styleId="32">
    <w:name w:val="ממוספר 3"/>
    <w:basedOn w:val="a3"/>
    <w:next w:val="a3"/>
    <w:qFormat/>
    <w:rsid w:val="00E3581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3"/>
    <w:autoRedefine/>
    <w:qFormat/>
    <w:rsid w:val="00E3581C"/>
    <w:pPr>
      <w:keepLines w:val="0"/>
      <w:numPr>
        <w:numId w:val="5"/>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E3581C"/>
    <w:pPr>
      <w:numPr>
        <w:ilvl w:val="1"/>
        <w:numId w:val="5"/>
      </w:numPr>
      <w:bidi w:val="0"/>
      <w:spacing w:after="0" w:line="360" w:lineRule="auto"/>
    </w:pPr>
    <w:rPr>
      <w:rFonts w:ascii="David" w:eastAsia="Times New Roman" w:hAnsi="David" w:cs="David"/>
      <w:b/>
      <w:kern w:val="28"/>
      <w:sz w:val="20"/>
      <w:szCs w:val="20"/>
    </w:rPr>
  </w:style>
  <w:style w:type="character" w:customStyle="1" w:styleId="24">
    <w:name w:val="מספור רמה 2 נקי תו"/>
    <w:basedOn w:val="a5"/>
    <w:link w:val="2"/>
    <w:rsid w:val="00E3581C"/>
    <w:rPr>
      <w:rFonts w:ascii="David" w:eastAsia="Times New Roman" w:hAnsi="David" w:cs="David"/>
      <w:b/>
      <w:kern w:val="28"/>
      <w:sz w:val="20"/>
      <w:szCs w:val="20"/>
    </w:rPr>
  </w:style>
  <w:style w:type="character" w:customStyle="1" w:styleId="41">
    <w:name w:val="כותרת 4 תו"/>
    <w:basedOn w:val="a5"/>
    <w:link w:val="40"/>
    <w:uiPriority w:val="9"/>
    <w:rsid w:val="007E442C"/>
    <w:rPr>
      <w:rFonts w:ascii="Times New Roman" w:eastAsia="Times New Roman" w:hAnsi="Times New Roman" w:cs="David"/>
      <w:sz w:val="24"/>
      <w:szCs w:val="24"/>
    </w:rPr>
  </w:style>
  <w:style w:type="character" w:customStyle="1" w:styleId="51">
    <w:name w:val="כותרת 5 תו"/>
    <w:basedOn w:val="a5"/>
    <w:link w:val="50"/>
    <w:uiPriority w:val="9"/>
    <w:rsid w:val="007E442C"/>
    <w:rPr>
      <w:rFonts w:ascii="Times New Roman" w:eastAsia="Times New Roman" w:hAnsi="Times New Roman" w:cs="David"/>
      <w:sz w:val="24"/>
      <w:szCs w:val="24"/>
    </w:rPr>
  </w:style>
  <w:style w:type="paragraph" w:styleId="aff4">
    <w:name w:val="Date"/>
    <w:basedOn w:val="a3"/>
    <w:next w:val="a3"/>
    <w:link w:val="aff5"/>
    <w:rsid w:val="007E442C"/>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5">
    <w:name w:val="תאריך תו"/>
    <w:basedOn w:val="a5"/>
    <w:link w:val="aff4"/>
    <w:rsid w:val="007E442C"/>
    <w:rPr>
      <w:rFonts w:ascii="Times New Roman" w:eastAsia="Times New Roman" w:hAnsi="Times New Roman" w:cs="David"/>
      <w:sz w:val="24"/>
      <w:szCs w:val="24"/>
    </w:rPr>
  </w:style>
  <w:style w:type="numbering" w:customStyle="1" w:styleId="a1">
    <w:name w:val="פסקאות ממוספרות"/>
    <w:uiPriority w:val="99"/>
    <w:rsid w:val="007E442C"/>
    <w:pPr>
      <w:numPr>
        <w:numId w:val="6"/>
      </w:numPr>
    </w:pPr>
  </w:style>
  <w:style w:type="paragraph" w:customStyle="1" w:styleId="25">
    <w:name w:val="פיסקת רשימה2"/>
    <w:basedOn w:val="a3"/>
    <w:uiPriority w:val="34"/>
    <w:qFormat/>
    <w:rsid w:val="007E442C"/>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a2"/>
    <w:qFormat/>
    <w:rsid w:val="007E442C"/>
    <w:pPr>
      <w:keepNext w:val="0"/>
      <w:keepLines w:val="0"/>
      <w:numPr>
        <w:ilvl w:val="0"/>
        <w:numId w:val="7"/>
      </w:numPr>
      <w:spacing w:after="120" w:line="276" w:lineRule="auto"/>
    </w:pPr>
    <w:rPr>
      <w:rFonts w:ascii="David" w:eastAsiaTheme="majorEastAsia" w:hAnsi="David" w:cs="David"/>
      <w:sz w:val="24"/>
    </w:rPr>
  </w:style>
  <w:style w:type="paragraph" w:styleId="a4">
    <w:name w:val="Body Text"/>
    <w:basedOn w:val="a3"/>
    <w:link w:val="aff6"/>
    <w:uiPriority w:val="99"/>
    <w:semiHidden/>
    <w:unhideWhenUsed/>
    <w:rsid w:val="007E442C"/>
    <w:pPr>
      <w:spacing w:after="120"/>
    </w:pPr>
  </w:style>
  <w:style w:type="character" w:customStyle="1" w:styleId="aff6">
    <w:name w:val="גוף טקסט תו"/>
    <w:basedOn w:val="a5"/>
    <w:link w:val="a4"/>
    <w:uiPriority w:val="99"/>
    <w:semiHidden/>
    <w:rsid w:val="007E442C"/>
    <w:rPr>
      <w:szCs w:val="24"/>
    </w:rPr>
  </w:style>
  <w:style w:type="paragraph" w:styleId="aff7">
    <w:name w:val="footnote text"/>
    <w:basedOn w:val="a3"/>
    <w:link w:val="aff8"/>
    <w:uiPriority w:val="99"/>
    <w:semiHidden/>
    <w:unhideWhenUsed/>
    <w:rsid w:val="00EC4E18"/>
    <w:pPr>
      <w:spacing w:after="0" w:line="240" w:lineRule="auto"/>
    </w:pPr>
    <w:rPr>
      <w:sz w:val="20"/>
      <w:szCs w:val="20"/>
    </w:rPr>
  </w:style>
  <w:style w:type="character" w:customStyle="1" w:styleId="aff8">
    <w:name w:val="טקסט הערת שוליים תו"/>
    <w:basedOn w:val="a5"/>
    <w:link w:val="aff7"/>
    <w:uiPriority w:val="99"/>
    <w:semiHidden/>
    <w:rsid w:val="00EC4E18"/>
    <w:rPr>
      <w:sz w:val="20"/>
      <w:szCs w:val="20"/>
    </w:rPr>
  </w:style>
  <w:style w:type="character" w:styleId="aff9">
    <w:name w:val="footnote reference"/>
    <w:basedOn w:val="a5"/>
    <w:uiPriority w:val="99"/>
    <w:semiHidden/>
    <w:unhideWhenUsed/>
    <w:rsid w:val="00EC4E18"/>
    <w:rPr>
      <w:vertAlign w:val="superscript"/>
    </w:rPr>
  </w:style>
  <w:style w:type="character" w:customStyle="1" w:styleId="70">
    <w:name w:val="כותרת 7 תו"/>
    <w:basedOn w:val="a5"/>
    <w:link w:val="7"/>
    <w:rsid w:val="00CC6E5E"/>
    <w:rPr>
      <w:rFonts w:asciiTheme="majorHAnsi" w:eastAsiaTheme="majorEastAsia" w:hAnsiTheme="majorHAnsi" w:cstheme="majorBidi"/>
      <w:i/>
      <w:iCs/>
      <w:color w:val="1F3763" w:themeColor="accent1" w:themeShade="7F"/>
      <w:szCs w:val="24"/>
    </w:rPr>
  </w:style>
  <w:style w:type="paragraph" w:customStyle="1" w:styleId="HeadChap">
    <w:name w:val="HeadChap"/>
    <w:basedOn w:val="1"/>
    <w:next w:val="a3"/>
    <w:uiPriority w:val="99"/>
    <w:rsid w:val="00CC6E5E"/>
    <w:pPr>
      <w:keepLines w:val="0"/>
      <w:numPr>
        <w:numId w:val="8"/>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3"/>
    <w:qFormat/>
    <w:rsid w:val="00CC6E5E"/>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3"/>
    <w:link w:val="4-Char"/>
    <w:qFormat/>
    <w:rsid w:val="00AB5B9F"/>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AB5B9F"/>
    <w:rPr>
      <w:rFonts w:ascii="Times New Roman" w:eastAsia="Times New Roman" w:hAnsi="Times New Roman" w:cs="David"/>
      <w:noProof/>
      <w:sz w:val="24"/>
      <w:szCs w:val="24"/>
      <w:lang w:eastAsia="he-IL"/>
    </w:rPr>
  </w:style>
  <w:style w:type="paragraph" w:customStyle="1" w:styleId="Normal2">
    <w:name w:val="Normal2"/>
    <w:basedOn w:val="a3"/>
    <w:link w:val="Normal20"/>
    <w:qFormat/>
    <w:rsid w:val="00AB5B9F"/>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AB5B9F"/>
    <w:rPr>
      <w:rFonts w:ascii="Times New Roman" w:eastAsia="Times New Roman" w:hAnsi="Times New Roman" w:cs="David"/>
      <w:sz w:val="24"/>
      <w:szCs w:val="24"/>
    </w:rPr>
  </w:style>
  <w:style w:type="paragraph" w:customStyle="1" w:styleId="ListHnumber5">
    <w:name w:val="List Hnumber 5"/>
    <w:basedOn w:val="a3"/>
    <w:rsid w:val="00AB5B9F"/>
    <w:pPr>
      <w:keepNext w:val="0"/>
      <w:numPr>
        <w:numId w:val="9"/>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5"/>
    <w:uiPriority w:val="99"/>
    <w:rsid w:val="00772005"/>
  </w:style>
  <w:style w:type="table" w:styleId="1-5">
    <w:name w:val="Grid Table 1 Light Accent 5"/>
    <w:basedOn w:val="a6"/>
    <w:uiPriority w:val="46"/>
    <w:rsid w:val="00A12E5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F6682"/>
    <w:pPr>
      <w:numPr>
        <w:numId w:val="10"/>
      </w:numPr>
    </w:pPr>
  </w:style>
  <w:style w:type="paragraph" w:customStyle="1" w:styleId="6-">
    <w:name w:val="#6 - סעיף"/>
    <w:basedOn w:val="a3"/>
    <w:qFormat/>
    <w:rsid w:val="005F6682"/>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a">
    <w:name w:val="Revision"/>
    <w:hidden/>
    <w:uiPriority w:val="99"/>
    <w:semiHidden/>
    <w:rsid w:val="00923F85"/>
    <w:pPr>
      <w:bidi w:val="0"/>
      <w:spacing w:after="0" w:line="240" w:lineRule="auto"/>
    </w:pPr>
    <w:rPr>
      <w:szCs w:val="24"/>
    </w:rPr>
  </w:style>
  <w:style w:type="paragraph" w:styleId="affb">
    <w:name w:val="Body Text Indent"/>
    <w:basedOn w:val="a3"/>
    <w:link w:val="affc"/>
    <w:uiPriority w:val="99"/>
    <w:semiHidden/>
    <w:unhideWhenUsed/>
    <w:rsid w:val="0061491A"/>
    <w:pPr>
      <w:spacing w:after="120"/>
      <w:ind w:left="283"/>
    </w:pPr>
  </w:style>
  <w:style w:type="character" w:customStyle="1" w:styleId="affc">
    <w:name w:val="כניסה בגוף טקסט תו"/>
    <w:basedOn w:val="a5"/>
    <w:link w:val="affb"/>
    <w:uiPriority w:val="99"/>
    <w:semiHidden/>
    <w:rsid w:val="0061491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8D53A2"/>
    <w:rPr>
      <w:szCs w:val="24"/>
    </w:rPr>
  </w:style>
  <w:style w:type="table" w:customStyle="1" w:styleId="TableGrid1">
    <w:name w:val="Table Grid1"/>
    <w:basedOn w:val="a6"/>
    <w:next w:val="af4"/>
    <w:uiPriority w:val="39"/>
    <w:rsid w:val="00DD1C92"/>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5"/>
    <w:link w:val="9"/>
    <w:rsid w:val="007C6B88"/>
    <w:rPr>
      <w:rFonts w:asciiTheme="majorHAnsi" w:eastAsiaTheme="majorEastAsia" w:hAnsiTheme="majorHAnsi" w:cstheme="majorBidi"/>
      <w:i/>
      <w:iCs/>
      <w:color w:val="272727" w:themeColor="text1" w:themeTint="D8"/>
      <w:sz w:val="21"/>
      <w:szCs w:val="21"/>
    </w:rPr>
  </w:style>
  <w:style w:type="paragraph" w:customStyle="1" w:styleId="Hnormal">
    <w:name w:val="Hnormal"/>
    <w:uiPriority w:val="99"/>
    <w:rsid w:val="00784F52"/>
    <w:pPr>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3"/>
    <w:next w:val="21"/>
    <w:rsid w:val="00AB5B1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d">
    <w:name w:val="הגדרות תו"/>
    <w:basedOn w:val="a5"/>
    <w:link w:val="affe"/>
    <w:locked/>
    <w:rsid w:val="00AB5B1A"/>
    <w:rPr>
      <w:rFonts w:ascii="Times New Roman" w:eastAsia="Times New Roman" w:hAnsi="Times New Roman" w:cs="David"/>
      <w:sz w:val="20"/>
      <w:szCs w:val="24"/>
      <w:lang w:eastAsia="he-IL"/>
    </w:rPr>
  </w:style>
  <w:style w:type="paragraph" w:customStyle="1" w:styleId="affe">
    <w:name w:val="הגדרות"/>
    <w:basedOn w:val="N1"/>
    <w:link w:val="affd"/>
    <w:qFormat/>
    <w:rsid w:val="00AB5B1A"/>
    <w:pPr>
      <w:spacing w:before="0" w:after="0"/>
      <w:ind w:left="2642" w:hanging="1933"/>
    </w:pPr>
  </w:style>
  <w:style w:type="paragraph" w:customStyle="1" w:styleId="p00">
    <w:name w:val="p00"/>
    <w:basedOn w:val="a3"/>
    <w:rsid w:val="005A456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5"/>
    <w:rsid w:val="005A456E"/>
  </w:style>
  <w:style w:type="paragraph" w:customStyle="1" w:styleId="20">
    <w:name w:val="סעיף רמה 2"/>
    <w:basedOn w:val="a3"/>
    <w:link w:val="26"/>
    <w:qFormat/>
    <w:rsid w:val="00654444"/>
    <w:pPr>
      <w:keepNext w:val="0"/>
      <w:keepLines w:val="0"/>
      <w:numPr>
        <w:ilvl w:val="1"/>
        <w:numId w:val="12"/>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654444"/>
    <w:pPr>
      <w:numPr>
        <w:ilvl w:val="2"/>
      </w:numPr>
      <w:tabs>
        <w:tab w:val="left" w:pos="1304"/>
      </w:tabs>
      <w:ind w:left="1304" w:hanging="737"/>
    </w:pPr>
  </w:style>
  <w:style w:type="paragraph" w:customStyle="1" w:styleId="4">
    <w:name w:val="סעיף רמה 4"/>
    <w:basedOn w:val="3"/>
    <w:qFormat/>
    <w:rsid w:val="00654444"/>
    <w:pPr>
      <w:numPr>
        <w:ilvl w:val="3"/>
      </w:numPr>
      <w:tabs>
        <w:tab w:val="num" w:pos="360"/>
        <w:tab w:val="num" w:pos="2160"/>
        <w:tab w:val="left" w:pos="2268"/>
      </w:tabs>
      <w:ind w:left="2268" w:hanging="964"/>
    </w:pPr>
  </w:style>
  <w:style w:type="paragraph" w:customStyle="1" w:styleId="5">
    <w:name w:val="סעיף רמה 5"/>
    <w:basedOn w:val="4"/>
    <w:qFormat/>
    <w:rsid w:val="00654444"/>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5"/>
    <w:link w:val="20"/>
    <w:locked/>
    <w:rsid w:val="00654444"/>
    <w:rPr>
      <w:rFonts w:ascii="Arial" w:eastAsia="Times New Roman" w:hAnsi="Arial"/>
    </w:rPr>
  </w:style>
  <w:style w:type="character" w:customStyle="1" w:styleId="33">
    <w:name w:val="סעיף רמה 3 תו"/>
    <w:basedOn w:val="26"/>
    <w:link w:val="3"/>
    <w:locked/>
    <w:rsid w:val="00654444"/>
    <w:rPr>
      <w:rFonts w:ascii="Arial" w:eastAsia="Times New Roman" w:hAnsi="Arial"/>
    </w:rPr>
  </w:style>
  <w:style w:type="paragraph" w:customStyle="1" w:styleId="a">
    <w:name w:val="הפלוס"/>
    <w:basedOn w:val="a3"/>
    <w:link w:val="afff"/>
    <w:qFormat/>
    <w:rsid w:val="000D2459"/>
    <w:pPr>
      <w:keepNext w:val="0"/>
      <w:keepLines w:val="0"/>
      <w:numPr>
        <w:numId w:val="15"/>
      </w:numPr>
      <w:spacing w:after="200" w:line="276" w:lineRule="auto"/>
      <w:contextualSpacing w:val="0"/>
      <w:jc w:val="left"/>
    </w:pPr>
    <w:rPr>
      <w:rFonts w:ascii="Calibri" w:eastAsia="Calibri" w:hAnsi="Calibri" w:cs="Arial"/>
      <w:szCs w:val="22"/>
    </w:rPr>
  </w:style>
  <w:style w:type="character" w:customStyle="1" w:styleId="afff">
    <w:name w:val="הפלוס תו"/>
    <w:basedOn w:val="a5"/>
    <w:link w:val="a"/>
    <w:rsid w:val="000D2459"/>
    <w:rPr>
      <w:rFonts w:ascii="Calibri" w:eastAsia="Calibri" w:hAnsi="Calibri" w:cs="Arial"/>
    </w:rPr>
  </w:style>
  <w:style w:type="paragraph" w:styleId="afff0">
    <w:name w:val="Plain Text"/>
    <w:basedOn w:val="a3"/>
    <w:link w:val="afff1"/>
    <w:uiPriority w:val="99"/>
    <w:semiHidden/>
    <w:unhideWhenUsed/>
    <w:rsid w:val="001D1BB8"/>
    <w:pPr>
      <w:keepNext w:val="0"/>
      <w:keepLines w:val="0"/>
      <w:spacing w:after="0" w:line="240" w:lineRule="auto"/>
      <w:contextualSpacing w:val="0"/>
      <w:jc w:val="left"/>
    </w:pPr>
    <w:rPr>
      <w:rFonts w:ascii="Calibri" w:hAnsi="Calibri"/>
      <w:szCs w:val="21"/>
    </w:rPr>
  </w:style>
  <w:style w:type="character" w:customStyle="1" w:styleId="afff1">
    <w:name w:val="טקסט רגיל תו"/>
    <w:basedOn w:val="a5"/>
    <w:link w:val="afff0"/>
    <w:uiPriority w:val="99"/>
    <w:semiHidden/>
    <w:rsid w:val="001D1BB8"/>
    <w:rPr>
      <w:rFonts w:ascii="Calibri" w:hAnsi="Calibri"/>
      <w:szCs w:val="21"/>
    </w:rPr>
  </w:style>
  <w:style w:type="paragraph" w:customStyle="1" w:styleId="1-">
    <w:name w:val="1 - כותרת"/>
    <w:basedOn w:val="21"/>
    <w:qFormat/>
    <w:rsid w:val="00C23951"/>
    <w:pPr>
      <w:numPr>
        <w:numId w:val="16"/>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C23951"/>
    <w:pPr>
      <w:numPr>
        <w:ilvl w:val="1"/>
        <w:numId w:val="16"/>
      </w:numPr>
      <w:outlineLvl w:val="2"/>
    </w:pPr>
    <w:rPr>
      <w:rFonts w:ascii="David" w:hAnsi="David"/>
      <w:b/>
      <w:bCs/>
      <w:sz w:val="28"/>
      <w:szCs w:val="28"/>
    </w:rPr>
  </w:style>
  <w:style w:type="character" w:customStyle="1" w:styleId="110">
    <w:name w:val="1.1 כותרת תו"/>
    <w:basedOn w:val="a5"/>
    <w:link w:val="11"/>
    <w:rsid w:val="00C23951"/>
    <w:rPr>
      <w:rFonts w:ascii="David" w:eastAsia="Times New Roman" w:hAnsi="David" w:cs="David"/>
      <w:b/>
      <w:bCs/>
      <w:noProof/>
      <w:sz w:val="28"/>
      <w:szCs w:val="28"/>
      <w:lang w:eastAsia="he-IL"/>
    </w:rPr>
  </w:style>
  <w:style w:type="paragraph" w:customStyle="1" w:styleId="111">
    <w:name w:val="1.1.1 כותרת"/>
    <w:basedOn w:val="3-"/>
    <w:qFormat/>
    <w:rsid w:val="00C23951"/>
    <w:pPr>
      <w:numPr>
        <w:ilvl w:val="2"/>
        <w:numId w:val="16"/>
      </w:numPr>
      <w:outlineLvl w:val="9"/>
    </w:pPr>
    <w:rPr>
      <w:rFonts w:ascii="David" w:eastAsiaTheme="minorHAnsi" w:hAnsi="David"/>
      <w:b/>
      <w:bCs/>
      <w:noProof w:val="0"/>
      <w:lang w:eastAsia="en-US"/>
    </w:rPr>
  </w:style>
  <w:style w:type="paragraph" w:customStyle="1" w:styleId="1111">
    <w:name w:val="1.1.1.1 רגיל"/>
    <w:basedOn w:val="4-"/>
    <w:qFormat/>
    <w:rsid w:val="00C23951"/>
    <w:pPr>
      <w:numPr>
        <w:ilvl w:val="3"/>
        <w:numId w:val="16"/>
      </w:numPr>
      <w:ind w:left="1759" w:hanging="425"/>
      <w:outlineLvl w:val="9"/>
    </w:pPr>
    <w:rPr>
      <w:rFonts w:ascii="David" w:hAnsi="David"/>
    </w:rPr>
  </w:style>
  <w:style w:type="paragraph" w:customStyle="1" w:styleId="11111">
    <w:name w:val="1.1.1.1.1 רגיל"/>
    <w:basedOn w:val="6-"/>
    <w:qFormat/>
    <w:rsid w:val="00C23951"/>
    <w:pPr>
      <w:numPr>
        <w:ilvl w:val="4"/>
        <w:numId w:val="16"/>
      </w:numPr>
      <w:outlineLvl w:val="9"/>
    </w:pPr>
  </w:style>
  <w:style w:type="paragraph" w:customStyle="1" w:styleId="112">
    <w:name w:val="1.1 רגיל"/>
    <w:basedOn w:val="11"/>
    <w:link w:val="113"/>
    <w:qFormat/>
    <w:rsid w:val="00C23951"/>
    <w:pPr>
      <w:ind w:left="1050" w:hanging="690"/>
      <w:outlineLvl w:val="9"/>
    </w:pPr>
    <w:rPr>
      <w:bCs w:val="0"/>
      <w:kern w:val="28"/>
      <w:sz w:val="24"/>
      <w:szCs w:val="24"/>
    </w:rPr>
  </w:style>
  <w:style w:type="character" w:customStyle="1" w:styleId="113">
    <w:name w:val="1.1 רגיל תו"/>
    <w:basedOn w:val="110"/>
    <w:link w:val="112"/>
    <w:rsid w:val="00C23951"/>
    <w:rPr>
      <w:rFonts w:ascii="David" w:eastAsia="Times New Roman" w:hAnsi="David" w:cs="David"/>
      <w:b/>
      <w:bCs w:val="0"/>
      <w:noProof/>
      <w:kern w:val="28"/>
      <w:sz w:val="24"/>
      <w:szCs w:val="24"/>
      <w:lang w:eastAsia="he-IL"/>
    </w:rPr>
  </w:style>
  <w:style w:type="paragraph" w:customStyle="1" w:styleId="-0">
    <w:name w:val="נספח - תיאור"/>
    <w:basedOn w:val="af6"/>
    <w:link w:val="-1"/>
    <w:qFormat/>
    <w:rsid w:val="00755B5D"/>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7"/>
    <w:link w:val="-0"/>
    <w:rsid w:val="00755B5D"/>
    <w:rPr>
      <w:rFonts w:eastAsiaTheme="minorEastAsia"/>
      <w:b w:val="0"/>
      <w:bCs w:val="0"/>
      <w:color w:val="5A5A5A" w:themeColor="text1" w:themeTint="A5"/>
      <w:spacing w:val="15"/>
      <w:szCs w:val="24"/>
      <w:u w:val="single"/>
    </w:rPr>
  </w:style>
  <w:style w:type="character" w:customStyle="1" w:styleId="15">
    <w:name w:val="אזכור לא מזוהה1"/>
    <w:basedOn w:val="a5"/>
    <w:uiPriority w:val="99"/>
    <w:semiHidden/>
    <w:unhideWhenUsed/>
    <w:rsid w:val="0042136A"/>
    <w:rPr>
      <w:color w:val="605E5C"/>
      <w:shd w:val="clear" w:color="auto" w:fill="E1DFDD"/>
    </w:rPr>
  </w:style>
  <w:style w:type="character" w:customStyle="1" w:styleId="cf01">
    <w:name w:val="cf01"/>
    <w:basedOn w:val="a5"/>
    <w:rsid w:val="00C41777"/>
    <w:rPr>
      <w:rFonts w:ascii="Tahoma" w:hAnsi="Tahoma" w:cs="Tahoma" w:hint="default"/>
      <w:sz w:val="18"/>
      <w:szCs w:val="18"/>
    </w:rPr>
  </w:style>
  <w:style w:type="paragraph" w:customStyle="1" w:styleId="level2">
    <w:name w:val="level 2"/>
    <w:basedOn w:val="a3"/>
    <w:link w:val="level2Char"/>
    <w:qFormat/>
    <w:rsid w:val="00EC2A97"/>
    <w:pPr>
      <w:keepNext w:val="0"/>
      <w:keepLines w:val="0"/>
      <w:numPr>
        <w:ilvl w:val="1"/>
        <w:numId w:val="18"/>
      </w:numPr>
      <w:overflowPunct w:val="0"/>
      <w:autoSpaceDE w:val="0"/>
      <w:autoSpaceDN w:val="0"/>
      <w:adjustRightInd w:val="0"/>
      <w:spacing w:after="0"/>
      <w:ind w:right="567"/>
      <w:contextualSpacing w:val="0"/>
      <w:textAlignment w:val="baseline"/>
    </w:pPr>
    <w:rPr>
      <w:rFonts w:ascii="Times New Roman" w:eastAsia="Times New Roman" w:hAnsi="Times New Roman"/>
      <w:color w:val="000000" w:themeColor="text1" w:themeShade="BF"/>
      <w:sz w:val="24"/>
    </w:rPr>
  </w:style>
  <w:style w:type="character" w:customStyle="1" w:styleId="level2Char">
    <w:name w:val="level 2 Char"/>
    <w:basedOn w:val="a5"/>
    <w:link w:val="level2"/>
    <w:rsid w:val="00EC2A97"/>
    <w:rPr>
      <w:rFonts w:ascii="Times New Roman" w:eastAsia="Times New Roman" w:hAnsi="Times New Roman"/>
      <w:color w:val="000000" w:themeColor="text1" w:themeShade="BF"/>
      <w:sz w:val="24"/>
      <w:szCs w:val="24"/>
    </w:rPr>
  </w:style>
  <w:style w:type="paragraph" w:customStyle="1" w:styleId="level1">
    <w:name w:val="level 1"/>
    <w:basedOn w:val="1"/>
    <w:qFormat/>
    <w:rsid w:val="00EC2A97"/>
    <w:pPr>
      <w:pageBreakBefore w:val="0"/>
      <w:numPr>
        <w:numId w:val="18"/>
      </w:numPr>
      <w:spacing w:after="0"/>
      <w:contextualSpacing w:val="0"/>
      <w:jc w:val="both"/>
    </w:pPr>
    <w:rPr>
      <w:b/>
      <w:bCs/>
      <w:color w:val="E7E6E6" w:themeColor="background2"/>
      <w:sz w:val="36"/>
      <w:szCs w:val="36"/>
    </w:rPr>
  </w:style>
  <w:style w:type="paragraph" w:customStyle="1" w:styleId="L4">
    <w:name w:val="L4"/>
    <w:basedOn w:val="level2"/>
    <w:qFormat/>
    <w:rsid w:val="00EC2A97"/>
    <w:pPr>
      <w:numPr>
        <w:ilvl w:val="3"/>
      </w:numPr>
      <w:tabs>
        <w:tab w:val="num" w:pos="1080"/>
      </w:tabs>
      <w:ind w:left="2268" w:hanging="964"/>
    </w:pPr>
    <w:rPr>
      <w:rFonts w:asciiTheme="minorHAnsi" w:eastAsiaTheme="minorHAnsi" w:hAnsiTheme="minorHAnsi"/>
      <w:b/>
      <w:bCs/>
    </w:rPr>
  </w:style>
  <w:style w:type="paragraph" w:customStyle="1" w:styleId="L5">
    <w:name w:val="L5"/>
    <w:basedOn w:val="a2"/>
    <w:qFormat/>
    <w:rsid w:val="00EC2A97"/>
    <w:pPr>
      <w:keepNext w:val="0"/>
      <w:keepLines w:val="0"/>
      <w:numPr>
        <w:ilvl w:val="4"/>
        <w:numId w:val="18"/>
      </w:numPr>
    </w:pPr>
    <w:rPr>
      <w:color w:val="000000" w:themeColor="text1" w:themeShade="BF"/>
      <w:sz w:val="24"/>
      <w:u w:val="single"/>
    </w:rPr>
  </w:style>
  <w:style w:type="paragraph" w:customStyle="1" w:styleId="L6">
    <w:name w:val="L6"/>
    <w:basedOn w:val="L5"/>
    <w:qFormat/>
    <w:rsid w:val="00EC2A97"/>
    <w:pPr>
      <w:numPr>
        <w:ilvl w:val="5"/>
      </w:numPr>
    </w:pPr>
    <w:rPr>
      <w:u w:val="none"/>
    </w:rPr>
  </w:style>
  <w:style w:type="table" w:customStyle="1" w:styleId="16">
    <w:name w:val="טקסט טבלה תחתונה1"/>
    <w:basedOn w:val="a6"/>
    <w:next w:val="a6"/>
    <w:rsid w:val="00643C05"/>
    <w:pPr>
      <w:overflowPunct w:val="0"/>
      <w:autoSpaceDE w:val="0"/>
      <w:autoSpaceDN w:val="0"/>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customStyle="1" w:styleId="17">
    <w:name w:val="רשת טבלה1"/>
    <w:basedOn w:val="a6"/>
    <w:next w:val="af4"/>
    <w:uiPriority w:val="39"/>
    <w:rsid w:val="005515C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51">
    <w:name w:val="L5.1"/>
    <w:basedOn w:val="L5"/>
    <w:qFormat/>
    <w:rsid w:val="000415ED"/>
    <w:pPr>
      <w:numPr>
        <w:numId w:val="24"/>
      </w:numPr>
    </w:pPr>
  </w:style>
  <w:style w:type="paragraph" w:customStyle="1" w:styleId="L7">
    <w:name w:val="L7"/>
    <w:basedOn w:val="L6"/>
    <w:qFormat/>
    <w:rsid w:val="000415ED"/>
    <w:pPr>
      <w:numPr>
        <w:numId w:val="24"/>
      </w:numPr>
      <w:ind w:left="4752"/>
    </w:pPr>
    <w:rPr>
      <w:u w:val="single"/>
    </w:rPr>
  </w:style>
  <w:style w:type="paragraph" w:customStyle="1" w:styleId="xmsonormal">
    <w:name w:val="xmsonormal"/>
    <w:basedOn w:val="a3"/>
    <w:uiPriority w:val="99"/>
    <w:rsid w:val="001F54F7"/>
    <w:pPr>
      <w:keepNext w:val="0"/>
      <w:keepLines w:val="0"/>
      <w:bidi w:val="0"/>
      <w:spacing w:before="100" w:beforeAutospacing="1" w:after="100" w:afterAutospacing="1" w:line="240" w:lineRule="auto"/>
      <w:contextualSpacing w:val="0"/>
      <w:jc w:val="left"/>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6221">
      <w:bodyDiv w:val="1"/>
      <w:marLeft w:val="0"/>
      <w:marRight w:val="0"/>
      <w:marTop w:val="0"/>
      <w:marBottom w:val="0"/>
      <w:divBdr>
        <w:top w:val="none" w:sz="0" w:space="0" w:color="auto"/>
        <w:left w:val="none" w:sz="0" w:space="0" w:color="auto"/>
        <w:bottom w:val="none" w:sz="0" w:space="0" w:color="auto"/>
        <w:right w:val="none" w:sz="0" w:space="0" w:color="auto"/>
      </w:divBdr>
    </w:div>
    <w:div w:id="109472507">
      <w:bodyDiv w:val="1"/>
      <w:marLeft w:val="0"/>
      <w:marRight w:val="0"/>
      <w:marTop w:val="0"/>
      <w:marBottom w:val="0"/>
      <w:divBdr>
        <w:top w:val="none" w:sz="0" w:space="0" w:color="auto"/>
        <w:left w:val="none" w:sz="0" w:space="0" w:color="auto"/>
        <w:bottom w:val="none" w:sz="0" w:space="0" w:color="auto"/>
        <w:right w:val="none" w:sz="0" w:space="0" w:color="auto"/>
      </w:divBdr>
    </w:div>
    <w:div w:id="344865042">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03935266">
      <w:bodyDiv w:val="1"/>
      <w:marLeft w:val="0"/>
      <w:marRight w:val="0"/>
      <w:marTop w:val="0"/>
      <w:marBottom w:val="0"/>
      <w:divBdr>
        <w:top w:val="none" w:sz="0" w:space="0" w:color="auto"/>
        <w:left w:val="none" w:sz="0" w:space="0" w:color="auto"/>
        <w:bottom w:val="none" w:sz="0" w:space="0" w:color="auto"/>
        <w:right w:val="none" w:sz="0" w:space="0" w:color="auto"/>
      </w:divBdr>
    </w:div>
    <w:div w:id="549457406">
      <w:bodyDiv w:val="1"/>
      <w:marLeft w:val="0"/>
      <w:marRight w:val="0"/>
      <w:marTop w:val="0"/>
      <w:marBottom w:val="0"/>
      <w:divBdr>
        <w:top w:val="none" w:sz="0" w:space="0" w:color="auto"/>
        <w:left w:val="none" w:sz="0" w:space="0" w:color="auto"/>
        <w:bottom w:val="none" w:sz="0" w:space="0" w:color="auto"/>
        <w:right w:val="none" w:sz="0" w:space="0" w:color="auto"/>
      </w:divBdr>
    </w:div>
    <w:div w:id="553546348">
      <w:bodyDiv w:val="1"/>
      <w:marLeft w:val="0"/>
      <w:marRight w:val="0"/>
      <w:marTop w:val="0"/>
      <w:marBottom w:val="0"/>
      <w:divBdr>
        <w:top w:val="none" w:sz="0" w:space="0" w:color="auto"/>
        <w:left w:val="none" w:sz="0" w:space="0" w:color="auto"/>
        <w:bottom w:val="none" w:sz="0" w:space="0" w:color="auto"/>
        <w:right w:val="none" w:sz="0" w:space="0" w:color="auto"/>
      </w:divBdr>
    </w:div>
    <w:div w:id="703822792">
      <w:bodyDiv w:val="1"/>
      <w:marLeft w:val="0"/>
      <w:marRight w:val="0"/>
      <w:marTop w:val="0"/>
      <w:marBottom w:val="0"/>
      <w:divBdr>
        <w:top w:val="none" w:sz="0" w:space="0" w:color="auto"/>
        <w:left w:val="none" w:sz="0" w:space="0" w:color="auto"/>
        <w:bottom w:val="none" w:sz="0" w:space="0" w:color="auto"/>
        <w:right w:val="none" w:sz="0" w:space="0" w:color="auto"/>
      </w:divBdr>
    </w:div>
    <w:div w:id="839003616">
      <w:bodyDiv w:val="1"/>
      <w:marLeft w:val="0"/>
      <w:marRight w:val="0"/>
      <w:marTop w:val="0"/>
      <w:marBottom w:val="0"/>
      <w:divBdr>
        <w:top w:val="none" w:sz="0" w:space="0" w:color="auto"/>
        <w:left w:val="none" w:sz="0" w:space="0" w:color="auto"/>
        <w:bottom w:val="none" w:sz="0" w:space="0" w:color="auto"/>
        <w:right w:val="none" w:sz="0" w:space="0" w:color="auto"/>
      </w:divBdr>
    </w:div>
    <w:div w:id="954673128">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6180418">
      <w:bodyDiv w:val="1"/>
      <w:marLeft w:val="0"/>
      <w:marRight w:val="0"/>
      <w:marTop w:val="0"/>
      <w:marBottom w:val="0"/>
      <w:divBdr>
        <w:top w:val="none" w:sz="0" w:space="0" w:color="auto"/>
        <w:left w:val="none" w:sz="0" w:space="0" w:color="auto"/>
        <w:bottom w:val="none" w:sz="0" w:space="0" w:color="auto"/>
        <w:right w:val="none" w:sz="0" w:space="0" w:color="auto"/>
      </w:divBdr>
    </w:div>
    <w:div w:id="1059867456">
      <w:bodyDiv w:val="1"/>
      <w:marLeft w:val="0"/>
      <w:marRight w:val="0"/>
      <w:marTop w:val="0"/>
      <w:marBottom w:val="0"/>
      <w:divBdr>
        <w:top w:val="none" w:sz="0" w:space="0" w:color="auto"/>
        <w:left w:val="none" w:sz="0" w:space="0" w:color="auto"/>
        <w:bottom w:val="none" w:sz="0" w:space="0" w:color="auto"/>
        <w:right w:val="none" w:sz="0" w:space="0" w:color="auto"/>
      </w:divBdr>
    </w:div>
    <w:div w:id="1086683979">
      <w:bodyDiv w:val="1"/>
      <w:marLeft w:val="0"/>
      <w:marRight w:val="0"/>
      <w:marTop w:val="0"/>
      <w:marBottom w:val="0"/>
      <w:divBdr>
        <w:top w:val="none" w:sz="0" w:space="0" w:color="auto"/>
        <w:left w:val="none" w:sz="0" w:space="0" w:color="auto"/>
        <w:bottom w:val="none" w:sz="0" w:space="0" w:color="auto"/>
        <w:right w:val="none" w:sz="0" w:space="0" w:color="auto"/>
      </w:divBdr>
    </w:div>
    <w:div w:id="1141145337">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86970571">
      <w:bodyDiv w:val="1"/>
      <w:marLeft w:val="0"/>
      <w:marRight w:val="0"/>
      <w:marTop w:val="0"/>
      <w:marBottom w:val="0"/>
      <w:divBdr>
        <w:top w:val="none" w:sz="0" w:space="0" w:color="auto"/>
        <w:left w:val="none" w:sz="0" w:space="0" w:color="auto"/>
        <w:bottom w:val="none" w:sz="0" w:space="0" w:color="auto"/>
        <w:right w:val="none" w:sz="0" w:space="0" w:color="auto"/>
      </w:divBdr>
    </w:div>
    <w:div w:id="1539586801">
      <w:bodyDiv w:val="1"/>
      <w:marLeft w:val="0"/>
      <w:marRight w:val="0"/>
      <w:marTop w:val="0"/>
      <w:marBottom w:val="0"/>
      <w:divBdr>
        <w:top w:val="none" w:sz="0" w:space="0" w:color="auto"/>
        <w:left w:val="none" w:sz="0" w:space="0" w:color="auto"/>
        <w:bottom w:val="none" w:sz="0" w:space="0" w:color="auto"/>
        <w:right w:val="none" w:sz="0" w:space="0" w:color="auto"/>
      </w:divBdr>
    </w:div>
    <w:div w:id="1564368549">
      <w:bodyDiv w:val="1"/>
      <w:marLeft w:val="0"/>
      <w:marRight w:val="0"/>
      <w:marTop w:val="0"/>
      <w:marBottom w:val="0"/>
      <w:divBdr>
        <w:top w:val="none" w:sz="0" w:space="0" w:color="auto"/>
        <w:left w:val="none" w:sz="0" w:space="0" w:color="auto"/>
        <w:bottom w:val="none" w:sz="0" w:space="0" w:color="auto"/>
        <w:right w:val="none" w:sz="0" w:space="0" w:color="auto"/>
      </w:divBdr>
    </w:div>
    <w:div w:id="1640766353">
      <w:bodyDiv w:val="1"/>
      <w:marLeft w:val="0"/>
      <w:marRight w:val="0"/>
      <w:marTop w:val="0"/>
      <w:marBottom w:val="0"/>
      <w:divBdr>
        <w:top w:val="none" w:sz="0" w:space="0" w:color="auto"/>
        <w:left w:val="none" w:sz="0" w:space="0" w:color="auto"/>
        <w:bottom w:val="none" w:sz="0" w:space="0" w:color="auto"/>
        <w:right w:val="none" w:sz="0" w:space="0" w:color="auto"/>
      </w:divBdr>
    </w:div>
    <w:div w:id="1679844268">
      <w:bodyDiv w:val="1"/>
      <w:marLeft w:val="0"/>
      <w:marRight w:val="0"/>
      <w:marTop w:val="0"/>
      <w:marBottom w:val="0"/>
      <w:divBdr>
        <w:top w:val="none" w:sz="0" w:space="0" w:color="auto"/>
        <w:left w:val="none" w:sz="0" w:space="0" w:color="auto"/>
        <w:bottom w:val="none" w:sz="0" w:space="0" w:color="auto"/>
        <w:right w:val="none" w:sz="0" w:space="0" w:color="auto"/>
      </w:divBdr>
    </w:div>
    <w:div w:id="1740325097">
      <w:bodyDiv w:val="1"/>
      <w:marLeft w:val="0"/>
      <w:marRight w:val="0"/>
      <w:marTop w:val="0"/>
      <w:marBottom w:val="0"/>
      <w:divBdr>
        <w:top w:val="none" w:sz="0" w:space="0" w:color="auto"/>
        <w:left w:val="none" w:sz="0" w:space="0" w:color="auto"/>
        <w:bottom w:val="none" w:sz="0" w:space="0" w:color="auto"/>
        <w:right w:val="none" w:sz="0" w:space="0" w:color="auto"/>
      </w:divBdr>
    </w:div>
    <w:div w:id="1807696598">
      <w:bodyDiv w:val="1"/>
      <w:marLeft w:val="0"/>
      <w:marRight w:val="0"/>
      <w:marTop w:val="0"/>
      <w:marBottom w:val="0"/>
      <w:divBdr>
        <w:top w:val="none" w:sz="0" w:space="0" w:color="auto"/>
        <w:left w:val="none" w:sz="0" w:space="0" w:color="auto"/>
        <w:bottom w:val="none" w:sz="0" w:space="0" w:color="auto"/>
        <w:right w:val="none" w:sz="0" w:space="0" w:color="auto"/>
      </w:divBdr>
    </w:div>
    <w:div w:id="1931547311">
      <w:bodyDiv w:val="1"/>
      <w:marLeft w:val="0"/>
      <w:marRight w:val="0"/>
      <w:marTop w:val="0"/>
      <w:marBottom w:val="0"/>
      <w:divBdr>
        <w:top w:val="none" w:sz="0" w:space="0" w:color="auto"/>
        <w:left w:val="none" w:sz="0" w:space="0" w:color="auto"/>
        <w:bottom w:val="none" w:sz="0" w:space="0" w:color="auto"/>
        <w:right w:val="none" w:sz="0" w:space="0" w:color="auto"/>
      </w:divBdr>
    </w:div>
    <w:div w:id="1983071803">
      <w:bodyDiv w:val="1"/>
      <w:marLeft w:val="0"/>
      <w:marRight w:val="0"/>
      <w:marTop w:val="0"/>
      <w:marBottom w:val="0"/>
      <w:divBdr>
        <w:top w:val="none" w:sz="0" w:space="0" w:color="auto"/>
        <w:left w:val="none" w:sz="0" w:space="0" w:color="auto"/>
        <w:bottom w:val="none" w:sz="0" w:space="0" w:color="auto"/>
        <w:right w:val="none" w:sz="0" w:space="0" w:color="auto"/>
      </w:divBdr>
    </w:div>
    <w:div w:id="20783552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2.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AC511C5B1144DD79EF69A52598CEE97"/>
        <w:category>
          <w:name w:val="כללי"/>
          <w:gallery w:val="placeholder"/>
        </w:category>
        <w:types>
          <w:type w:val="bbPlcHdr"/>
        </w:types>
        <w:behaviors>
          <w:behavior w:val="content"/>
        </w:behaviors>
        <w:guid w:val="{20EE5B82-DD21-4392-9A39-98F9C34CB4B4}"/>
      </w:docPartPr>
      <w:docPartBody>
        <w:p w:rsidR="00982084" w:rsidRDefault="007D788F">
          <w:r w:rsidRPr="008201DC">
            <w:rPr>
              <w:rStyle w:val="a3"/>
              <w:rtl/>
            </w:rPr>
            <w:t>[מנהל]</w:t>
          </w:r>
        </w:p>
      </w:docPartBody>
    </w:docPart>
    <w:docPart>
      <w:docPartPr>
        <w:name w:val="3C166FD4939A4221BA8CDD03A42D29DF"/>
        <w:category>
          <w:name w:val="כללי"/>
          <w:gallery w:val="placeholder"/>
        </w:category>
        <w:types>
          <w:type w:val="bbPlcHdr"/>
        </w:types>
        <w:behaviors>
          <w:behavior w:val="content"/>
        </w:behaviors>
        <w:guid w:val="{19EED739-E5C2-496D-B7B2-6E5D24CFA614}"/>
      </w:docPartPr>
      <w:docPartBody>
        <w:p w:rsidR="00982084" w:rsidRDefault="007D788F">
          <w:r w:rsidRPr="008201DC">
            <w:rPr>
              <w:rStyle w:val="a3"/>
              <w:rtl/>
            </w:rPr>
            <w:t>[חברה]</w:t>
          </w:r>
        </w:p>
      </w:docPartBody>
    </w:docPart>
    <w:docPart>
      <w:docPartPr>
        <w:name w:val="C24BC91872BF4D4DA1ACE0C7E4C53D49"/>
        <w:category>
          <w:name w:val="כללי"/>
          <w:gallery w:val="placeholder"/>
        </w:category>
        <w:types>
          <w:type w:val="bbPlcHdr"/>
        </w:types>
        <w:behaviors>
          <w:behavior w:val="content"/>
        </w:behaviors>
        <w:guid w:val="{A992C991-A20A-45B5-A911-FE92DEE88D5F}"/>
      </w:docPartPr>
      <w:docPartBody>
        <w:p w:rsidR="00982084" w:rsidRDefault="007D788F">
          <w:r w:rsidRPr="008201DC">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5EA"/>
    <w:rsid w:val="00014599"/>
    <w:rsid w:val="0002387C"/>
    <w:rsid w:val="00025D8C"/>
    <w:rsid w:val="00036D47"/>
    <w:rsid w:val="00041CC4"/>
    <w:rsid w:val="00077978"/>
    <w:rsid w:val="00085902"/>
    <w:rsid w:val="00087EB6"/>
    <w:rsid w:val="000908B3"/>
    <w:rsid w:val="000A1E37"/>
    <w:rsid w:val="000A6CA3"/>
    <w:rsid w:val="000B59E0"/>
    <w:rsid w:val="000E3533"/>
    <w:rsid w:val="000F0D73"/>
    <w:rsid w:val="001156C3"/>
    <w:rsid w:val="001162AC"/>
    <w:rsid w:val="00117751"/>
    <w:rsid w:val="00137B9F"/>
    <w:rsid w:val="001434AE"/>
    <w:rsid w:val="00151361"/>
    <w:rsid w:val="00155267"/>
    <w:rsid w:val="001611D9"/>
    <w:rsid w:val="00166775"/>
    <w:rsid w:val="00170CAD"/>
    <w:rsid w:val="00186958"/>
    <w:rsid w:val="00193E73"/>
    <w:rsid w:val="001C088B"/>
    <w:rsid w:val="001C31B0"/>
    <w:rsid w:val="001D75A1"/>
    <w:rsid w:val="001E2974"/>
    <w:rsid w:val="001F64BD"/>
    <w:rsid w:val="00204B7F"/>
    <w:rsid w:val="002405A4"/>
    <w:rsid w:val="00243F0F"/>
    <w:rsid w:val="002465CC"/>
    <w:rsid w:val="00250C45"/>
    <w:rsid w:val="00252934"/>
    <w:rsid w:val="0026118B"/>
    <w:rsid w:val="0027070F"/>
    <w:rsid w:val="002738AF"/>
    <w:rsid w:val="002B3EC6"/>
    <w:rsid w:val="002D0587"/>
    <w:rsid w:val="002D6723"/>
    <w:rsid w:val="002E001C"/>
    <w:rsid w:val="00315AD1"/>
    <w:rsid w:val="0034261D"/>
    <w:rsid w:val="00352093"/>
    <w:rsid w:val="00354935"/>
    <w:rsid w:val="003637A9"/>
    <w:rsid w:val="003644D8"/>
    <w:rsid w:val="0036701B"/>
    <w:rsid w:val="00384EAA"/>
    <w:rsid w:val="0038522E"/>
    <w:rsid w:val="003915B2"/>
    <w:rsid w:val="00393C45"/>
    <w:rsid w:val="003A3C1B"/>
    <w:rsid w:val="003B4706"/>
    <w:rsid w:val="003B5B93"/>
    <w:rsid w:val="003E2A3D"/>
    <w:rsid w:val="00400C13"/>
    <w:rsid w:val="00412E1F"/>
    <w:rsid w:val="0043136F"/>
    <w:rsid w:val="0044563C"/>
    <w:rsid w:val="0044622F"/>
    <w:rsid w:val="004501BB"/>
    <w:rsid w:val="00466149"/>
    <w:rsid w:val="004A2C1E"/>
    <w:rsid w:val="004E10EF"/>
    <w:rsid w:val="004E2DB6"/>
    <w:rsid w:val="004E42FF"/>
    <w:rsid w:val="00501F12"/>
    <w:rsid w:val="00517FA7"/>
    <w:rsid w:val="00530BED"/>
    <w:rsid w:val="00554DDD"/>
    <w:rsid w:val="00566D0A"/>
    <w:rsid w:val="00577E7C"/>
    <w:rsid w:val="005A1F67"/>
    <w:rsid w:val="005D7A80"/>
    <w:rsid w:val="00602F95"/>
    <w:rsid w:val="006073E0"/>
    <w:rsid w:val="00616FF4"/>
    <w:rsid w:val="006207B7"/>
    <w:rsid w:val="00624631"/>
    <w:rsid w:val="006413A9"/>
    <w:rsid w:val="00643BB5"/>
    <w:rsid w:val="006512D0"/>
    <w:rsid w:val="00676583"/>
    <w:rsid w:val="0069492B"/>
    <w:rsid w:val="006A52F4"/>
    <w:rsid w:val="006A78F5"/>
    <w:rsid w:val="006B3D6F"/>
    <w:rsid w:val="006B60EF"/>
    <w:rsid w:val="006D4A69"/>
    <w:rsid w:val="006E1E90"/>
    <w:rsid w:val="006E2275"/>
    <w:rsid w:val="006F230A"/>
    <w:rsid w:val="00700195"/>
    <w:rsid w:val="00701007"/>
    <w:rsid w:val="007032B8"/>
    <w:rsid w:val="007247C9"/>
    <w:rsid w:val="00734F97"/>
    <w:rsid w:val="0074326E"/>
    <w:rsid w:val="00745E26"/>
    <w:rsid w:val="007521AA"/>
    <w:rsid w:val="00765D52"/>
    <w:rsid w:val="0076621C"/>
    <w:rsid w:val="00766444"/>
    <w:rsid w:val="00767251"/>
    <w:rsid w:val="00767D06"/>
    <w:rsid w:val="00786A4E"/>
    <w:rsid w:val="007909C0"/>
    <w:rsid w:val="007A705C"/>
    <w:rsid w:val="007C77AF"/>
    <w:rsid w:val="007D788F"/>
    <w:rsid w:val="007E5760"/>
    <w:rsid w:val="008175BD"/>
    <w:rsid w:val="00833AB6"/>
    <w:rsid w:val="00867D4B"/>
    <w:rsid w:val="008851FD"/>
    <w:rsid w:val="00890280"/>
    <w:rsid w:val="008A7D80"/>
    <w:rsid w:val="008B147D"/>
    <w:rsid w:val="008B4855"/>
    <w:rsid w:val="008F23D5"/>
    <w:rsid w:val="00903326"/>
    <w:rsid w:val="009038EA"/>
    <w:rsid w:val="00920ED4"/>
    <w:rsid w:val="00923434"/>
    <w:rsid w:val="00923861"/>
    <w:rsid w:val="00926BC7"/>
    <w:rsid w:val="00937787"/>
    <w:rsid w:val="00972949"/>
    <w:rsid w:val="00981F63"/>
    <w:rsid w:val="00982084"/>
    <w:rsid w:val="00990151"/>
    <w:rsid w:val="009A24C5"/>
    <w:rsid w:val="009B7291"/>
    <w:rsid w:val="009D2276"/>
    <w:rsid w:val="009D4B73"/>
    <w:rsid w:val="009D6F4F"/>
    <w:rsid w:val="009F121F"/>
    <w:rsid w:val="009F6D86"/>
    <w:rsid w:val="00A12611"/>
    <w:rsid w:val="00A21B48"/>
    <w:rsid w:val="00A320BA"/>
    <w:rsid w:val="00A5744D"/>
    <w:rsid w:val="00A823CF"/>
    <w:rsid w:val="00AA664B"/>
    <w:rsid w:val="00AF27C1"/>
    <w:rsid w:val="00AF7089"/>
    <w:rsid w:val="00B13954"/>
    <w:rsid w:val="00B15D94"/>
    <w:rsid w:val="00B56766"/>
    <w:rsid w:val="00B753AC"/>
    <w:rsid w:val="00B941B5"/>
    <w:rsid w:val="00B94EDB"/>
    <w:rsid w:val="00BA72E7"/>
    <w:rsid w:val="00BB59EE"/>
    <w:rsid w:val="00BE77C5"/>
    <w:rsid w:val="00C06E48"/>
    <w:rsid w:val="00C16C62"/>
    <w:rsid w:val="00C2102D"/>
    <w:rsid w:val="00C24C32"/>
    <w:rsid w:val="00C4689C"/>
    <w:rsid w:val="00C472AC"/>
    <w:rsid w:val="00C51DB8"/>
    <w:rsid w:val="00C706B8"/>
    <w:rsid w:val="00C90D83"/>
    <w:rsid w:val="00C94CD1"/>
    <w:rsid w:val="00CB2A75"/>
    <w:rsid w:val="00CC221B"/>
    <w:rsid w:val="00CF53F3"/>
    <w:rsid w:val="00D2664A"/>
    <w:rsid w:val="00D37FD2"/>
    <w:rsid w:val="00D420D1"/>
    <w:rsid w:val="00D54B2B"/>
    <w:rsid w:val="00D56B6C"/>
    <w:rsid w:val="00D75601"/>
    <w:rsid w:val="00D86C8C"/>
    <w:rsid w:val="00D946B1"/>
    <w:rsid w:val="00DA0BDB"/>
    <w:rsid w:val="00DB60CA"/>
    <w:rsid w:val="00DF09F5"/>
    <w:rsid w:val="00E031DC"/>
    <w:rsid w:val="00E05779"/>
    <w:rsid w:val="00E10ACB"/>
    <w:rsid w:val="00E749B2"/>
    <w:rsid w:val="00E85FEF"/>
    <w:rsid w:val="00E94077"/>
    <w:rsid w:val="00EC6683"/>
    <w:rsid w:val="00EC7603"/>
    <w:rsid w:val="00EE51C1"/>
    <w:rsid w:val="00F5039E"/>
    <w:rsid w:val="00F508C0"/>
    <w:rsid w:val="00F545A8"/>
    <w:rsid w:val="00F54C6F"/>
    <w:rsid w:val="00F55436"/>
    <w:rsid w:val="00F75A3E"/>
    <w:rsid w:val="00F7679B"/>
    <w:rsid w:val="00F92DCE"/>
    <w:rsid w:val="00FD1748"/>
    <w:rsid w:val="00FD74F3"/>
    <w:rsid w:val="00FF60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2102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7CFF81A-81B1-4808-9880-E4B175343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3900</Words>
  <Characters>19502</Characters>
  <Application>Microsoft Office Word</Application>
  <DocSecurity>0</DocSecurity>
  <Lines>162</Lines>
  <Paragraphs>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כוונה לערוך רשימת מציעים 00/2023 למתקני אירוח עבור אורחי משרד התיירות</vt:lpstr>
      <vt:lpstr>כוונה לערוך רשימת מציעים 00/2023 למתקני אירוח עבור אורחי משרד התיירות</vt:lpstr>
    </vt:vector>
  </TitlesOfParts>
  <Manager>ממשלת ישראל בשם מדינת ישראל</Manager>
  <Company>משרד התיירות</Company>
  <LinksUpToDate>false</LinksUpToDate>
  <CharactersWithSpaces>23356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ערן הורן</dc:creator>
  <cp:keywords/>
  <dc:description/>
  <cp:lastModifiedBy>Ziv Yigal</cp:lastModifiedBy>
  <cp:revision>18</cp:revision>
  <cp:lastPrinted>2022-12-22T11:58:00Z</cp:lastPrinted>
  <dcterms:created xsi:type="dcterms:W3CDTF">2023-07-30T13:04:00Z</dcterms:created>
  <dcterms:modified xsi:type="dcterms:W3CDTF">2023-08-13T06:47:00Z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62a10c896a7d7b7f3cbe203a0faeb7c0b786de0fe166e2cdf140874a90016333</vt:lpwstr>
  </property>
</Properties>
</file>